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DC02F" w14:textId="77777777" w:rsidR="005B18B3" w:rsidRDefault="005B18B3" w:rsidP="00D03588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>ALAPÍTÓ OKIRAT</w:t>
      </w:r>
    </w:p>
    <w:p w14:paraId="5A12C8CD" w14:textId="77777777" w:rsidR="005B18B3" w:rsidRDefault="005B18B3">
      <w:pPr>
        <w:jc w:val="center"/>
        <w:rPr>
          <w:sz w:val="24"/>
        </w:rPr>
      </w:pPr>
      <w:r>
        <w:rPr>
          <w:sz w:val="24"/>
        </w:rPr>
        <w:t xml:space="preserve"> EGYSZEMÉLYES </w:t>
      </w:r>
      <w:r w:rsidR="00846B95" w:rsidRPr="008C3B41">
        <w:rPr>
          <w:sz w:val="24"/>
        </w:rPr>
        <w:t>NONPROFIT</w:t>
      </w:r>
      <w:r w:rsidR="00846B95">
        <w:rPr>
          <w:sz w:val="24"/>
        </w:rPr>
        <w:t xml:space="preserve"> </w:t>
      </w:r>
      <w:r>
        <w:rPr>
          <w:sz w:val="24"/>
        </w:rPr>
        <w:t>KORLÁTOLT FELELŐSSÉGŰ TÁRSASÁG</w:t>
      </w:r>
      <w:r w:rsidR="006A50F0">
        <w:rPr>
          <w:sz w:val="24"/>
        </w:rPr>
        <w:t xml:space="preserve"> </w:t>
      </w:r>
      <w:r>
        <w:rPr>
          <w:sz w:val="24"/>
        </w:rPr>
        <w:t>LÉTREHOZÁSÁRÓL</w:t>
      </w:r>
    </w:p>
    <w:p w14:paraId="1DAE58E3" w14:textId="77777777" w:rsidR="005B18B3" w:rsidRDefault="005B18B3">
      <w:pPr>
        <w:jc w:val="center"/>
        <w:rPr>
          <w:sz w:val="24"/>
        </w:rPr>
      </w:pPr>
      <w:r>
        <w:rPr>
          <w:sz w:val="24"/>
        </w:rPr>
        <w:t>(EGYSÉGES SZERKEZET)</w:t>
      </w:r>
    </w:p>
    <w:p w14:paraId="4494ABF8" w14:textId="77777777" w:rsidR="005B18B3" w:rsidRDefault="005B18B3">
      <w:pPr>
        <w:jc w:val="both"/>
        <w:rPr>
          <w:sz w:val="24"/>
        </w:rPr>
      </w:pPr>
    </w:p>
    <w:p w14:paraId="16962914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Alulírott alapító elhatározta, hogy 1992. július 1-i hatállyal egyszemélyes korlátolt felelősségű társaságot alapít, </w:t>
      </w:r>
      <w:r w:rsidR="00095D4B" w:rsidRPr="008C3B41">
        <w:rPr>
          <w:b w:val="0"/>
          <w:sz w:val="24"/>
        </w:rPr>
        <w:t xml:space="preserve">majd </w:t>
      </w:r>
      <w:r w:rsidR="003C12F8" w:rsidRPr="008C3B41">
        <w:rPr>
          <w:b w:val="0"/>
          <w:sz w:val="24"/>
        </w:rPr>
        <w:t xml:space="preserve">2013. október 24. </w:t>
      </w:r>
      <w:r w:rsidR="00095D4B" w:rsidRPr="008C3B41">
        <w:rPr>
          <w:b w:val="0"/>
          <w:sz w:val="24"/>
        </w:rPr>
        <w:t>napján elhatározta nonprofit gazdasági társaságként történő továbbműködését</w:t>
      </w:r>
      <w:r w:rsidR="00095D4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</w:t>
      </w:r>
      <w:r w:rsidRPr="004F06F2">
        <w:rPr>
          <w:b w:val="0"/>
          <w:bCs/>
          <w:iCs/>
          <w:sz w:val="24"/>
        </w:rPr>
        <w:t>2006. évi IV</w:t>
      </w:r>
      <w:r w:rsidRPr="004F06F2">
        <w:rPr>
          <w:b w:val="0"/>
          <w:sz w:val="24"/>
        </w:rPr>
        <w:t>.</w:t>
      </w:r>
      <w:r>
        <w:rPr>
          <w:b w:val="0"/>
          <w:sz w:val="24"/>
        </w:rPr>
        <w:t xml:space="preserve"> törvény alapján, melynek alapító okiratát az alábbiak szerint állapítja </w:t>
      </w:r>
      <w:r w:rsidR="00C12F61">
        <w:rPr>
          <w:b w:val="0"/>
          <w:sz w:val="24"/>
        </w:rPr>
        <w:t>meg</w:t>
      </w:r>
      <w:r w:rsidR="0094060D" w:rsidRPr="0094060D">
        <w:t xml:space="preserve"> </w:t>
      </w:r>
      <w:r w:rsidR="0094060D" w:rsidRPr="006A25A7">
        <w:rPr>
          <w:b w:val="0"/>
          <w:sz w:val="24"/>
        </w:rPr>
        <w:t>a Polgári Törvénykönyvről szóló 2013. évi V. törvény alapján.</w:t>
      </w:r>
      <w:r w:rsidR="00883DFD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egységes szerkezetben átvezetésre kerültek a </w:t>
      </w:r>
      <w:r w:rsidR="00E5727E">
        <w:rPr>
          <w:b w:val="0"/>
          <w:sz w:val="24"/>
        </w:rPr>
        <w:t xml:space="preserve">Budapest Környéki Törvényszék </w:t>
      </w:r>
      <w:r>
        <w:rPr>
          <w:b w:val="0"/>
          <w:sz w:val="24"/>
        </w:rPr>
        <w:t>Cégbíróság</w:t>
      </w:r>
      <w:r w:rsidR="00E5727E">
        <w:rPr>
          <w:b w:val="0"/>
          <w:sz w:val="24"/>
        </w:rPr>
        <w:t>á</w:t>
      </w:r>
      <w:r>
        <w:rPr>
          <w:b w:val="0"/>
          <w:sz w:val="24"/>
        </w:rPr>
        <w:t>nál már bejelentett és átvezetett módosítások.</w:t>
      </w:r>
    </w:p>
    <w:p w14:paraId="19B2B1E5" w14:textId="77777777" w:rsidR="00F6267B" w:rsidRDefault="00F6267B">
      <w:pPr>
        <w:jc w:val="both"/>
        <w:rPr>
          <w:b w:val="0"/>
          <w:sz w:val="24"/>
        </w:rPr>
      </w:pPr>
    </w:p>
    <w:p w14:paraId="775F588F" w14:textId="77777777" w:rsidR="00A53687" w:rsidRPr="0008744F" w:rsidRDefault="00C12F61">
      <w:pPr>
        <w:jc w:val="both"/>
        <w:rPr>
          <w:b w:val="0"/>
          <w:sz w:val="24"/>
        </w:rPr>
      </w:pPr>
      <w:r w:rsidRPr="0008744F">
        <w:rPr>
          <w:b w:val="0"/>
          <w:sz w:val="24"/>
        </w:rPr>
        <w:t>Az alapító által</w:t>
      </w:r>
      <w:r w:rsidR="00A53687" w:rsidRPr="0008744F">
        <w:rPr>
          <w:b w:val="0"/>
          <w:sz w:val="24"/>
        </w:rPr>
        <w:t xml:space="preserve"> elfogadott</w:t>
      </w:r>
      <w:r w:rsidR="008C3B41" w:rsidRPr="0008744F">
        <w:rPr>
          <w:b w:val="0"/>
          <w:sz w:val="24"/>
        </w:rPr>
        <w:t xml:space="preserve"> </w:t>
      </w:r>
      <w:r w:rsidR="00A53687" w:rsidRPr="0008744F">
        <w:rPr>
          <w:b w:val="0"/>
          <w:sz w:val="24"/>
        </w:rPr>
        <w:t xml:space="preserve">módosításokat az Alapító Okirat egységes szerkezetben tartalmazza, amely módosításokat </w:t>
      </w:r>
      <w:r w:rsidR="008D6C91" w:rsidRPr="008D6C91">
        <w:rPr>
          <w:i/>
          <w:sz w:val="24"/>
        </w:rPr>
        <w:t xml:space="preserve">félkövér, </w:t>
      </w:r>
      <w:r w:rsidR="00A53687" w:rsidRPr="008D6C91">
        <w:rPr>
          <w:i/>
          <w:sz w:val="24"/>
        </w:rPr>
        <w:t>dőlt betű</w:t>
      </w:r>
      <w:r w:rsidR="00A53687" w:rsidRPr="0008744F">
        <w:rPr>
          <w:b w:val="0"/>
          <w:sz w:val="24"/>
        </w:rPr>
        <w:t xml:space="preserve"> jelzi.</w:t>
      </w:r>
      <w:r w:rsidR="00883DFD" w:rsidRPr="0008744F">
        <w:t xml:space="preserve"> </w:t>
      </w:r>
      <w:r w:rsidR="00883DFD" w:rsidRPr="0008744F">
        <w:rPr>
          <w:b w:val="0"/>
          <w:sz w:val="24"/>
        </w:rPr>
        <w:t xml:space="preserve">Jelen alapító </w:t>
      </w:r>
      <w:r w:rsidR="00C42E83">
        <w:rPr>
          <w:b w:val="0"/>
          <w:sz w:val="24"/>
        </w:rPr>
        <w:t xml:space="preserve">okirat </w:t>
      </w:r>
      <w:r w:rsidR="00D40C77" w:rsidRPr="00FC2F97">
        <w:rPr>
          <w:i/>
          <w:sz w:val="24"/>
        </w:rPr>
        <w:t>202</w:t>
      </w:r>
      <w:r w:rsidR="000B52B0">
        <w:rPr>
          <w:i/>
          <w:sz w:val="24"/>
        </w:rPr>
        <w:t>2</w:t>
      </w:r>
      <w:r w:rsidR="00C42E83" w:rsidRPr="00FC2F97">
        <w:rPr>
          <w:i/>
          <w:sz w:val="24"/>
        </w:rPr>
        <w:t>.</w:t>
      </w:r>
      <w:r w:rsidR="0085372C" w:rsidRPr="00FC2F97">
        <w:rPr>
          <w:i/>
          <w:sz w:val="24"/>
        </w:rPr>
        <w:t xml:space="preserve"> </w:t>
      </w:r>
      <w:r w:rsidR="000B52B0">
        <w:rPr>
          <w:i/>
          <w:sz w:val="24"/>
        </w:rPr>
        <w:t>s</w:t>
      </w:r>
      <w:r w:rsidR="00446CE4">
        <w:rPr>
          <w:i/>
          <w:sz w:val="24"/>
        </w:rPr>
        <w:t>zeptember</w:t>
      </w:r>
      <w:r w:rsidR="00FF5400">
        <w:rPr>
          <w:i/>
          <w:sz w:val="24"/>
        </w:rPr>
        <w:t xml:space="preserve"> </w:t>
      </w:r>
      <w:r w:rsidR="00446CE4">
        <w:rPr>
          <w:i/>
          <w:sz w:val="24"/>
        </w:rPr>
        <w:t>01</w:t>
      </w:r>
      <w:r w:rsidR="00FF5400">
        <w:rPr>
          <w:i/>
          <w:sz w:val="24"/>
        </w:rPr>
        <w:t>.</w:t>
      </w:r>
      <w:r w:rsidR="00883DFD" w:rsidRPr="001E67C3">
        <w:rPr>
          <w:b w:val="0"/>
          <w:sz w:val="24"/>
        </w:rPr>
        <w:t xml:space="preserve"> napjától</w:t>
      </w:r>
      <w:r w:rsidR="00883DFD" w:rsidRPr="0008744F">
        <w:rPr>
          <w:b w:val="0"/>
          <w:sz w:val="24"/>
        </w:rPr>
        <w:t xml:space="preserve"> a társaság hatályos alapító okirata.</w:t>
      </w:r>
    </w:p>
    <w:p w14:paraId="1FD552E6" w14:textId="77777777" w:rsidR="005B18B3" w:rsidRDefault="005B18B3">
      <w:pPr>
        <w:jc w:val="both"/>
        <w:rPr>
          <w:sz w:val="24"/>
        </w:rPr>
      </w:pPr>
    </w:p>
    <w:p w14:paraId="55D9F93A" w14:textId="77777777" w:rsidR="005B18B3" w:rsidRPr="00A53687" w:rsidRDefault="005B18B3">
      <w:pPr>
        <w:rPr>
          <w:b w:val="0"/>
          <w:i/>
          <w:sz w:val="24"/>
        </w:rPr>
      </w:pPr>
      <w:r>
        <w:rPr>
          <w:sz w:val="24"/>
        </w:rPr>
        <w:t xml:space="preserve">1). </w:t>
      </w:r>
      <w:r w:rsidR="005F33DE">
        <w:rPr>
          <w:sz w:val="24"/>
          <w:u w:val="single"/>
        </w:rPr>
        <w:t>A társaság cégneve</w:t>
      </w:r>
      <w:r w:rsidR="003C12F8" w:rsidRPr="0091496B">
        <w:rPr>
          <w:sz w:val="24"/>
          <w:u w:val="single"/>
        </w:rPr>
        <w:t>:</w:t>
      </w:r>
      <w:r w:rsidR="003C12F8">
        <w:rPr>
          <w:b w:val="0"/>
          <w:sz w:val="24"/>
        </w:rPr>
        <w:t xml:space="preserve"> </w:t>
      </w:r>
      <w:r w:rsidR="009C0197">
        <w:rPr>
          <w:b w:val="0"/>
          <w:sz w:val="24"/>
        </w:rPr>
        <w:t>DUNAKESZI KÖZÜZEMI</w:t>
      </w:r>
      <w:r w:rsidRPr="0091496B">
        <w:rPr>
          <w:b w:val="0"/>
          <w:sz w:val="24"/>
        </w:rPr>
        <w:t xml:space="preserve"> </w:t>
      </w:r>
      <w:r w:rsidR="00095D4B" w:rsidRPr="008C3B41">
        <w:rPr>
          <w:b w:val="0"/>
          <w:sz w:val="24"/>
        </w:rPr>
        <w:t>Nonprofit</w:t>
      </w:r>
      <w:r w:rsidRPr="008C3B41">
        <w:rPr>
          <w:b w:val="0"/>
          <w:sz w:val="24"/>
        </w:rPr>
        <w:t xml:space="preserve"> </w:t>
      </w:r>
      <w:r w:rsidR="00B37DE0" w:rsidRPr="0091496B">
        <w:rPr>
          <w:b w:val="0"/>
          <w:sz w:val="24"/>
        </w:rPr>
        <w:t>Kft</w:t>
      </w:r>
      <w:r w:rsidR="00086739" w:rsidRPr="0091496B">
        <w:rPr>
          <w:b w:val="0"/>
          <w:sz w:val="24"/>
        </w:rPr>
        <w:t>.</w:t>
      </w:r>
    </w:p>
    <w:p w14:paraId="263AFE56" w14:textId="77777777" w:rsidR="005B18B3" w:rsidRPr="005F33DE" w:rsidRDefault="005B18B3">
      <w:pPr>
        <w:jc w:val="both"/>
        <w:rPr>
          <w:b w:val="0"/>
          <w:i/>
          <w:sz w:val="24"/>
        </w:rPr>
      </w:pPr>
      <w:r w:rsidRPr="00A53687">
        <w:rPr>
          <w:b w:val="0"/>
          <w:i/>
          <w:sz w:val="24"/>
        </w:rPr>
        <w:t xml:space="preserve">     </w:t>
      </w:r>
    </w:p>
    <w:p w14:paraId="403C0208" w14:textId="77777777" w:rsidR="005B18B3" w:rsidRPr="005F33DE" w:rsidRDefault="005B18B3">
      <w:pPr>
        <w:jc w:val="both"/>
        <w:rPr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 w:rsidRPr="0091496B">
        <w:rPr>
          <w:sz w:val="24"/>
          <w:u w:val="single"/>
        </w:rPr>
        <w:t>székhelye:</w:t>
      </w:r>
      <w:r w:rsidRPr="0091496B">
        <w:rPr>
          <w:sz w:val="24"/>
        </w:rPr>
        <w:t xml:space="preserve"> </w:t>
      </w:r>
      <w:r w:rsidRPr="0091496B">
        <w:rPr>
          <w:b w:val="0"/>
          <w:sz w:val="24"/>
        </w:rPr>
        <w:t>2120 Dunakeszi, Szent István u. 1.</w:t>
      </w:r>
    </w:p>
    <w:p w14:paraId="5926D01C" w14:textId="77777777" w:rsidR="005B18B3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     </w:t>
      </w:r>
    </w:p>
    <w:p w14:paraId="410AAEE5" w14:textId="77777777" w:rsidR="00B86703" w:rsidRDefault="005B18B3" w:rsidP="005F33DE">
      <w:pPr>
        <w:jc w:val="both"/>
        <w:rPr>
          <w:b w:val="0"/>
          <w:sz w:val="24"/>
        </w:rPr>
      </w:pPr>
      <w:r w:rsidRPr="0091496B">
        <w:rPr>
          <w:sz w:val="24"/>
        </w:rPr>
        <w:t xml:space="preserve">3). </w:t>
      </w:r>
      <w:r w:rsidRPr="0091496B">
        <w:rPr>
          <w:sz w:val="24"/>
          <w:u w:val="single"/>
        </w:rPr>
        <w:t xml:space="preserve">A </w:t>
      </w:r>
      <w:r w:rsidR="005F33DE">
        <w:rPr>
          <w:sz w:val="24"/>
          <w:u w:val="single"/>
        </w:rPr>
        <w:t xml:space="preserve">társaság </w:t>
      </w:r>
      <w:r w:rsidR="005F33DE" w:rsidRPr="0091496B">
        <w:rPr>
          <w:sz w:val="24"/>
          <w:u w:val="single"/>
        </w:rPr>
        <w:t>telephelye</w:t>
      </w:r>
      <w:r w:rsidR="005F33DE">
        <w:rPr>
          <w:sz w:val="24"/>
          <w:u w:val="single"/>
        </w:rPr>
        <w:t>i</w:t>
      </w:r>
      <w:r w:rsidR="005F33DE" w:rsidRPr="0091496B">
        <w:rPr>
          <w:sz w:val="24"/>
          <w:u w:val="single"/>
        </w:rPr>
        <w:t>:</w:t>
      </w:r>
      <w:r w:rsidR="005F33DE" w:rsidRPr="0091496B">
        <w:rPr>
          <w:b w:val="0"/>
          <w:sz w:val="24"/>
        </w:rPr>
        <w:t xml:space="preserve"> </w:t>
      </w:r>
    </w:p>
    <w:p w14:paraId="51E4502C" w14:textId="77777777" w:rsidR="005F33DE" w:rsidRPr="00B86703" w:rsidRDefault="005F33DE" w:rsidP="00B86703">
      <w:pPr>
        <w:ind w:left="708" w:firstLine="708"/>
        <w:jc w:val="both"/>
        <w:rPr>
          <w:b w:val="0"/>
          <w:sz w:val="24"/>
        </w:rPr>
      </w:pPr>
      <w:r w:rsidRPr="00B86703">
        <w:rPr>
          <w:b w:val="0"/>
          <w:sz w:val="24"/>
        </w:rPr>
        <w:t xml:space="preserve">2120 Dunakeszi, </w:t>
      </w:r>
      <w:r w:rsidR="00773328" w:rsidRPr="00B86703">
        <w:rPr>
          <w:b w:val="0"/>
          <w:sz w:val="24"/>
        </w:rPr>
        <w:t>Krajcár utca 14</w:t>
      </w:r>
      <w:r w:rsidR="00E64659" w:rsidRPr="00B86703">
        <w:rPr>
          <w:b w:val="0"/>
          <w:sz w:val="24"/>
        </w:rPr>
        <w:t>-16</w:t>
      </w:r>
      <w:r w:rsidR="00773328" w:rsidRPr="00B86703">
        <w:rPr>
          <w:b w:val="0"/>
          <w:sz w:val="24"/>
        </w:rPr>
        <w:t>.</w:t>
      </w:r>
    </w:p>
    <w:p w14:paraId="3EE47EAD" w14:textId="77777777" w:rsidR="005F33DE" w:rsidRPr="0091496B" w:rsidRDefault="005F33DE" w:rsidP="00B86703">
      <w:pPr>
        <w:ind w:left="708" w:firstLine="708"/>
        <w:jc w:val="both"/>
        <w:rPr>
          <w:b w:val="0"/>
          <w:sz w:val="24"/>
        </w:rPr>
      </w:pPr>
      <w:r w:rsidRPr="0091496B">
        <w:rPr>
          <w:b w:val="0"/>
          <w:sz w:val="24"/>
        </w:rPr>
        <w:t>2120 Dunakeszi, Fóti út 99.</w:t>
      </w:r>
    </w:p>
    <w:p w14:paraId="5EDC92C1" w14:textId="77777777"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 xml:space="preserve">2120 Dunakeszi </w:t>
      </w:r>
      <w:r w:rsidR="003C12F8">
        <w:rPr>
          <w:b w:val="0"/>
          <w:sz w:val="24"/>
        </w:rPr>
        <w:t>Nyárfa köz 1.</w:t>
      </w:r>
    </w:p>
    <w:p w14:paraId="4EF6E322" w14:textId="77777777"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belterület: 2943/2 hrsz.</w:t>
      </w:r>
    </w:p>
    <w:p w14:paraId="70747434" w14:textId="77777777" w:rsidR="005B18B3" w:rsidRDefault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külterület: 062/2 hrsz</w:t>
      </w:r>
      <w:r>
        <w:rPr>
          <w:b w:val="0"/>
          <w:sz w:val="24"/>
        </w:rPr>
        <w:t>.</w:t>
      </w:r>
    </w:p>
    <w:p w14:paraId="3E9ADB76" w14:textId="77777777" w:rsidR="006A4029" w:rsidRPr="005F33DE" w:rsidRDefault="006A402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Dunakeszi belterület 2955/145. hrsz.</w:t>
      </w:r>
    </w:p>
    <w:p w14:paraId="55E21F59" w14:textId="77777777" w:rsidR="005B18B3" w:rsidRPr="0091496B" w:rsidRDefault="005B18B3">
      <w:pPr>
        <w:jc w:val="both"/>
        <w:rPr>
          <w:sz w:val="24"/>
        </w:rPr>
      </w:pPr>
    </w:p>
    <w:p w14:paraId="5ED97F3C" w14:textId="77777777" w:rsidR="005B18B3" w:rsidRPr="0091496B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4). </w:t>
      </w:r>
      <w:r w:rsidRPr="0091496B">
        <w:rPr>
          <w:sz w:val="24"/>
          <w:u w:val="single"/>
        </w:rPr>
        <w:t>A társaság időtartama:</w:t>
      </w:r>
      <w:r w:rsidRPr="0091496B">
        <w:rPr>
          <w:b w:val="0"/>
          <w:sz w:val="24"/>
        </w:rPr>
        <w:t xml:space="preserve"> </w:t>
      </w:r>
      <w:r w:rsidR="00A53687" w:rsidRPr="0091496B">
        <w:rPr>
          <w:b w:val="0"/>
          <w:sz w:val="24"/>
        </w:rPr>
        <w:t>határozatlan időtartam</w:t>
      </w:r>
    </w:p>
    <w:p w14:paraId="58F2FBD5" w14:textId="77777777" w:rsidR="005B18B3" w:rsidRPr="00A53687" w:rsidRDefault="005B18B3">
      <w:pPr>
        <w:jc w:val="both"/>
        <w:rPr>
          <w:i/>
          <w:sz w:val="24"/>
        </w:rPr>
      </w:pPr>
    </w:p>
    <w:p w14:paraId="7CB40ED0" w14:textId="77777777" w:rsidR="005B18B3" w:rsidRDefault="005B18B3">
      <w:pPr>
        <w:jc w:val="both"/>
        <w:rPr>
          <w:sz w:val="24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14:paraId="22A94C1B" w14:textId="77777777"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Dunakeszi Város Önkormányzata</w:t>
      </w:r>
    </w:p>
    <w:p w14:paraId="53D97C1A" w14:textId="77777777"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2120 Dunakeszi, Fő út 25.</w:t>
      </w:r>
    </w:p>
    <w:p w14:paraId="597AD88C" w14:textId="77777777" w:rsidR="005B18B3" w:rsidRPr="00C12F61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086739">
        <w:rPr>
          <w:b w:val="0"/>
          <w:sz w:val="24"/>
        </w:rPr>
        <w:t xml:space="preserve">                    </w:t>
      </w:r>
      <w:r w:rsidR="00086739" w:rsidRPr="00C12F61">
        <w:rPr>
          <w:b w:val="0"/>
          <w:sz w:val="24"/>
        </w:rPr>
        <w:t>Képviselője: Dióssi Csaba polgármester</w:t>
      </w:r>
    </w:p>
    <w:p w14:paraId="58D24A4D" w14:textId="77777777" w:rsidR="0081706F" w:rsidRPr="00C12F61" w:rsidRDefault="005B18B3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ab/>
      </w:r>
      <w:r w:rsidRPr="00C12F61">
        <w:rPr>
          <w:b w:val="0"/>
          <w:sz w:val="24"/>
        </w:rPr>
        <w:tab/>
        <w:t xml:space="preserve">     </w:t>
      </w:r>
      <w:r w:rsidR="0040205F" w:rsidRPr="0040205F">
        <w:rPr>
          <w:b w:val="0"/>
          <w:sz w:val="24"/>
        </w:rPr>
        <w:t>Lakcím: 2120 Dunakeszi, Torony köz 1. 1. ajtó</w:t>
      </w:r>
    </w:p>
    <w:p w14:paraId="167944D7" w14:textId="77777777" w:rsidR="005B18B3" w:rsidRPr="00C12F61" w:rsidRDefault="0081706F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 xml:space="preserve">                            A</w:t>
      </w:r>
      <w:r w:rsidR="00086739" w:rsidRPr="00C12F61">
        <w:rPr>
          <w:b w:val="0"/>
          <w:sz w:val="24"/>
        </w:rPr>
        <w:t>nyja neve:</w:t>
      </w:r>
      <w:r w:rsidRPr="00C12F61">
        <w:rPr>
          <w:rFonts w:ascii="Century" w:hAnsi="Century"/>
        </w:rPr>
        <w:t xml:space="preserve"> </w:t>
      </w:r>
      <w:r w:rsidRPr="00C12F61">
        <w:rPr>
          <w:b w:val="0"/>
          <w:sz w:val="24"/>
        </w:rPr>
        <w:t>Legény Margit</w:t>
      </w:r>
    </w:p>
    <w:p w14:paraId="4552AFEA" w14:textId="77777777" w:rsidR="005B18B3" w:rsidRPr="00864008" w:rsidRDefault="00E5727E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</w:t>
      </w:r>
      <w:r w:rsidRPr="00864008">
        <w:rPr>
          <w:b w:val="0"/>
          <w:sz w:val="24"/>
        </w:rPr>
        <w:t>Adószáma: 15731247-2-13</w:t>
      </w:r>
    </w:p>
    <w:p w14:paraId="10338C9C" w14:textId="77777777" w:rsidR="00B50229" w:rsidRPr="00E5727E" w:rsidRDefault="00B50229">
      <w:pPr>
        <w:jc w:val="both"/>
        <w:rPr>
          <w:i/>
          <w:sz w:val="24"/>
        </w:rPr>
      </w:pPr>
    </w:p>
    <w:p w14:paraId="24A60607" w14:textId="77777777"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6). </w:t>
      </w:r>
      <w:r w:rsidRPr="0091496B">
        <w:rPr>
          <w:sz w:val="24"/>
          <w:u w:val="single"/>
        </w:rPr>
        <w:t>A társaság tevékenységi köre:</w:t>
      </w:r>
      <w:r w:rsidR="004F06F2" w:rsidRPr="0091496B">
        <w:rPr>
          <w:sz w:val="24"/>
          <w:u w:val="single"/>
        </w:rPr>
        <w:t xml:space="preserve"> </w:t>
      </w:r>
    </w:p>
    <w:p w14:paraId="10420DB7" w14:textId="77777777" w:rsidR="005B18B3" w:rsidRDefault="005B18B3">
      <w:pPr>
        <w:jc w:val="both"/>
        <w:rPr>
          <w:sz w:val="24"/>
          <w:u w:val="single"/>
        </w:rPr>
      </w:pPr>
    </w:p>
    <w:p w14:paraId="5114F0C8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a, Nem jövedelemszerzésre irányuló fő gazdasági tevékenysége:</w:t>
      </w:r>
    </w:p>
    <w:p w14:paraId="2B66178D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 3530’08  Gőzellátás, légkondicionálás   </w:t>
      </w:r>
    </w:p>
    <w:p w14:paraId="06A24F79" w14:textId="77777777" w:rsidR="00FD49B6" w:rsidRPr="00FD49B6" w:rsidRDefault="00FD49B6" w:rsidP="00FD49B6">
      <w:pPr>
        <w:jc w:val="both"/>
        <w:rPr>
          <w:b w:val="0"/>
          <w:i/>
          <w:sz w:val="24"/>
        </w:rPr>
      </w:pPr>
    </w:p>
    <w:p w14:paraId="1BCF80DE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b, Nem jövedelemszerzésre irányuló további melléktevékenységei: </w:t>
      </w:r>
    </w:p>
    <w:p w14:paraId="028F8910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9603’08  Temetkezés, temetkezést kieg.szolg.</w:t>
      </w:r>
    </w:p>
    <w:p w14:paraId="5789D811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  <w:t xml:space="preserve">                         3811’08  Nem veszélyes hulladék gyűjtése</w:t>
      </w:r>
    </w:p>
    <w:p w14:paraId="5E32F94A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8130’08  Zöldterület-kezelés</w:t>
      </w:r>
    </w:p>
    <w:p w14:paraId="6492790D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4312’08  Építési terület kezelése</w:t>
      </w:r>
    </w:p>
    <w:p w14:paraId="623ADA83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5221’08  Szárazföldi szállítást kiegészítő szolgáltatás</w:t>
      </w:r>
    </w:p>
    <w:p w14:paraId="06DDB7EC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4941’08  Közúti áruszállítás</w:t>
      </w:r>
    </w:p>
    <w:p w14:paraId="02E59488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 xml:space="preserve">                                    4110’08  Épületépítési projekt szervezése</w:t>
      </w:r>
    </w:p>
    <w:p w14:paraId="3C7FD6EF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6820’08  Saját tulajdonú, bérelt ingatlan bérbeadása, üzemeltetése</w:t>
      </w:r>
    </w:p>
    <w:p w14:paraId="0F656B24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7311’08   Reklámügynökségi tevékenység</w:t>
      </w:r>
    </w:p>
    <w:p w14:paraId="40CC062A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8299’08  M.n.s. egyéb kiegészítő üzleti szolgáltatás</w:t>
      </w:r>
    </w:p>
    <w:p w14:paraId="6E155B09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7112’08 Mérnöki tevékenység, műszaki tanácsadás</w:t>
      </w:r>
    </w:p>
    <w:p w14:paraId="44526A0C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3821’08 Nem veszélyes hulladékkezelés, ártalmatlanítás</w:t>
      </w:r>
    </w:p>
    <w:p w14:paraId="28BB18EA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6832’08 Ingatlankezelés</w:t>
      </w:r>
    </w:p>
    <w:p w14:paraId="2CB79895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8211’08 Összetett adminisztratív szolgáltatás</w:t>
      </w:r>
    </w:p>
    <w:p w14:paraId="1A656239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2511’08  Fémszerkezet gyártása</w:t>
      </w:r>
    </w:p>
    <w:p w14:paraId="3E75F33B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4322’08  Víz-, gáz-, fűtés-, légkondicionáló szerelés </w:t>
      </w:r>
    </w:p>
    <w:p w14:paraId="4E01060F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4329’08  Egyéb épületgépészeti szerelés</w:t>
      </w:r>
    </w:p>
    <w:p w14:paraId="18524F4F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4334’08  Festés, üvegezés</w:t>
      </w:r>
    </w:p>
    <w:p w14:paraId="28B945B8" w14:textId="77777777" w:rsidR="00FD49B6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4399’08  Egyéb speciális szaképítés</w:t>
      </w:r>
    </w:p>
    <w:p w14:paraId="66B46A46" w14:textId="77777777" w:rsidR="0094060D" w:rsidRPr="006A25A7" w:rsidRDefault="0094060D" w:rsidP="0094060D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</w:t>
      </w:r>
      <w:r w:rsidRPr="006A25A7">
        <w:rPr>
          <w:b w:val="0"/>
          <w:sz w:val="24"/>
        </w:rPr>
        <w:t>4939’08 M.n.s. egyéb szárazföldi személyszállítás</w:t>
      </w:r>
    </w:p>
    <w:p w14:paraId="325DF5BE" w14:textId="77777777" w:rsidR="0094060D" w:rsidRPr="006A25A7" w:rsidRDefault="0094060D" w:rsidP="0094060D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                       5223’08 Légi szállítást kiegészítő szolgáltatás</w:t>
      </w:r>
    </w:p>
    <w:p w14:paraId="59A94C98" w14:textId="77777777" w:rsidR="00FD49B6" w:rsidRPr="008C3B41" w:rsidRDefault="00FD49B6" w:rsidP="00FD49B6">
      <w:pPr>
        <w:jc w:val="both"/>
        <w:rPr>
          <w:b w:val="0"/>
          <w:sz w:val="24"/>
        </w:rPr>
      </w:pPr>
    </w:p>
    <w:p w14:paraId="4EEC4380" w14:textId="77777777" w:rsidR="00FD49B6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c, Kiegészítő jelleggel folytatott üzletszerű tevékenységei:</w:t>
      </w:r>
    </w:p>
    <w:p w14:paraId="58E66EFF" w14:textId="77777777" w:rsidR="001C11DA" w:rsidRDefault="001C11DA" w:rsidP="00FD49B6">
      <w:pPr>
        <w:jc w:val="both"/>
        <w:rPr>
          <w:b w:val="0"/>
          <w:sz w:val="24"/>
        </w:rPr>
      </w:pPr>
    </w:p>
    <w:p w14:paraId="1B3D2340" w14:textId="77777777" w:rsidR="00D40C77" w:rsidRPr="00FC2F97" w:rsidRDefault="001C11DA" w:rsidP="00D40C77">
      <w:pPr>
        <w:ind w:left="2124"/>
        <w:jc w:val="both"/>
        <w:rPr>
          <w:b w:val="0"/>
          <w:sz w:val="24"/>
        </w:rPr>
      </w:pPr>
      <w:r>
        <w:rPr>
          <w:b w:val="0"/>
          <w:i/>
          <w:sz w:val="24"/>
        </w:rPr>
        <w:t xml:space="preserve"> </w:t>
      </w:r>
      <w:r w:rsidR="00D40C77" w:rsidRPr="00FC2F97">
        <w:rPr>
          <w:b w:val="0"/>
          <w:sz w:val="24"/>
        </w:rPr>
        <w:t>5520’08 Üdülési, egyéb átmeneti szálláshely-szolgáltatás</w:t>
      </w:r>
    </w:p>
    <w:p w14:paraId="137E1656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2562’08  Fémmegmunkálás</w:t>
      </w:r>
    </w:p>
    <w:p w14:paraId="672B8AAD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2599’08  M.n.s. egyéb fémfeld.termék  gyártása</w:t>
      </w:r>
    </w:p>
    <w:p w14:paraId="0C73F9D9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2829’08  M.n.s. egyéb ált.rend.gép gyártás</w:t>
      </w:r>
    </w:p>
    <w:p w14:paraId="5844BBFE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4532’08  Gépjárműalkatrész kiskereskedelem</w:t>
      </w:r>
    </w:p>
    <w:p w14:paraId="5FECE806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7739’08  Egyéb gép, tárgyi eszköz kölcsönzése</w:t>
      </w:r>
    </w:p>
    <w:p w14:paraId="1E8E0579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7010’08  Üzletvezetés</w:t>
      </w:r>
    </w:p>
    <w:p w14:paraId="4974BDE3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7490’08  M.n.s. egyéb szakmai, tudományos műszaki tevékenység</w:t>
      </w:r>
    </w:p>
    <w:p w14:paraId="1EA57985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1812’08  Nyomás (kivéve: napilap)</w:t>
      </w:r>
    </w:p>
    <w:p w14:paraId="4D33A4CE" w14:textId="77777777" w:rsidR="005B18B3" w:rsidRPr="00086739" w:rsidRDefault="005B18B3" w:rsidP="00086739">
      <w:pPr>
        <w:ind w:firstLine="708"/>
        <w:jc w:val="both"/>
        <w:rPr>
          <w:b w:val="0"/>
          <w:i/>
          <w:sz w:val="24"/>
        </w:rPr>
      </w:pPr>
    </w:p>
    <w:p w14:paraId="5146433C" w14:textId="77777777"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7). </w:t>
      </w:r>
      <w:r w:rsidRPr="0091496B">
        <w:rPr>
          <w:sz w:val="24"/>
          <w:u w:val="single"/>
        </w:rPr>
        <w:t>A társaság vagyoni viszonya:</w:t>
      </w:r>
    </w:p>
    <w:p w14:paraId="0F8E2AD1" w14:textId="77777777" w:rsidR="005B18B3" w:rsidRPr="0091496B" w:rsidRDefault="005B18B3">
      <w:pPr>
        <w:jc w:val="both"/>
        <w:rPr>
          <w:sz w:val="24"/>
        </w:rPr>
      </w:pPr>
    </w:p>
    <w:p w14:paraId="5C0D5B7B" w14:textId="52F3B719" w:rsidR="005B18B3" w:rsidRPr="006A4029" w:rsidRDefault="00B16663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 xml:space="preserve">Törzstőke: </w:t>
      </w:r>
      <w:r w:rsidR="00553011" w:rsidRPr="00446CE4">
        <w:rPr>
          <w:b w:val="0"/>
          <w:sz w:val="24"/>
        </w:rPr>
        <w:t>4</w:t>
      </w:r>
      <w:r w:rsidR="001B3372" w:rsidRPr="00446CE4">
        <w:rPr>
          <w:b w:val="0"/>
          <w:sz w:val="24"/>
        </w:rPr>
        <w:t>3</w:t>
      </w:r>
      <w:r w:rsidR="00765CAD" w:rsidRPr="00446CE4">
        <w:rPr>
          <w:b w:val="0"/>
          <w:sz w:val="24"/>
        </w:rPr>
        <w:t>6</w:t>
      </w:r>
      <w:r w:rsidR="00A34298" w:rsidRPr="00446CE4">
        <w:rPr>
          <w:b w:val="0"/>
          <w:sz w:val="24"/>
        </w:rPr>
        <w:t>.000.000</w:t>
      </w:r>
      <w:r w:rsidR="007B7AB4">
        <w:rPr>
          <w:b w:val="0"/>
          <w:sz w:val="24"/>
        </w:rPr>
        <w:t>.</w:t>
      </w:r>
      <w:r w:rsidR="00290C15" w:rsidRPr="00446CE4">
        <w:rPr>
          <w:b w:val="0"/>
          <w:sz w:val="24"/>
        </w:rPr>
        <w:t>-Ft</w:t>
      </w:r>
      <w:r w:rsidR="005B18B3" w:rsidRPr="00446CE4">
        <w:rPr>
          <w:b w:val="0"/>
          <w:sz w:val="24"/>
        </w:rPr>
        <w:t>, azaz</w:t>
      </w:r>
      <w:r w:rsidR="00553011" w:rsidRPr="00446CE4">
        <w:rPr>
          <w:b w:val="0"/>
          <w:sz w:val="24"/>
        </w:rPr>
        <w:t xml:space="preserve"> négyszázh</w:t>
      </w:r>
      <w:r w:rsidR="001B3372" w:rsidRPr="00446CE4">
        <w:rPr>
          <w:b w:val="0"/>
          <w:sz w:val="24"/>
        </w:rPr>
        <w:t>arminc</w:t>
      </w:r>
      <w:r w:rsidR="00553011" w:rsidRPr="00446CE4">
        <w:rPr>
          <w:b w:val="0"/>
          <w:sz w:val="24"/>
        </w:rPr>
        <w:t>hat</w:t>
      </w:r>
      <w:r w:rsidR="00A34298" w:rsidRPr="00446CE4">
        <w:rPr>
          <w:b w:val="0"/>
          <w:sz w:val="24"/>
        </w:rPr>
        <w:t>millió</w:t>
      </w:r>
      <w:r w:rsidR="005F33DE" w:rsidRPr="00446CE4">
        <w:rPr>
          <w:b w:val="0"/>
          <w:sz w:val="24"/>
        </w:rPr>
        <w:t xml:space="preserve"> f</w:t>
      </w:r>
      <w:r w:rsidR="005B18B3" w:rsidRPr="00446CE4">
        <w:rPr>
          <w:b w:val="0"/>
          <w:sz w:val="24"/>
        </w:rPr>
        <w:t>orint</w:t>
      </w:r>
      <w:r w:rsidR="005B18B3" w:rsidRPr="006A4029">
        <w:rPr>
          <w:b w:val="0"/>
          <w:sz w:val="24"/>
        </w:rPr>
        <w:t>,</w:t>
      </w:r>
    </w:p>
    <w:p w14:paraId="077B696F" w14:textId="01849C28" w:rsidR="005B18B3" w:rsidRPr="006A4029" w:rsidRDefault="005F33DE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</w:t>
      </w:r>
      <w:r w:rsidR="005B18B3" w:rsidRPr="006A4029">
        <w:rPr>
          <w:b w:val="0"/>
          <w:sz w:val="24"/>
        </w:rPr>
        <w:t>mely</w:t>
      </w:r>
      <w:r w:rsidR="00290C15" w:rsidRPr="006A4029">
        <w:rPr>
          <w:b w:val="0"/>
          <w:sz w:val="24"/>
        </w:rPr>
        <w:t xml:space="preserve"> </w:t>
      </w:r>
      <w:r w:rsidR="00765CAD" w:rsidRPr="006A4029">
        <w:rPr>
          <w:b w:val="0"/>
          <w:sz w:val="24"/>
        </w:rPr>
        <w:t>368</w:t>
      </w:r>
      <w:r w:rsidR="009D6B76" w:rsidRPr="006A4029">
        <w:rPr>
          <w:b w:val="0"/>
          <w:sz w:val="24"/>
        </w:rPr>
        <w:t>.216.891</w:t>
      </w:r>
      <w:r w:rsidR="00103E72">
        <w:rPr>
          <w:b w:val="0"/>
          <w:sz w:val="24"/>
        </w:rPr>
        <w:t>.</w:t>
      </w:r>
      <w:r w:rsidR="00290C15" w:rsidRPr="006A4029">
        <w:rPr>
          <w:b w:val="0"/>
          <w:sz w:val="24"/>
        </w:rPr>
        <w:t xml:space="preserve">-Ft nem pénzbeli betétből, és </w:t>
      </w:r>
      <w:r w:rsidR="001B3372" w:rsidRPr="00446CE4">
        <w:rPr>
          <w:b w:val="0"/>
          <w:sz w:val="24"/>
        </w:rPr>
        <w:t>6</w:t>
      </w:r>
      <w:r w:rsidR="00765CAD" w:rsidRPr="00446CE4">
        <w:rPr>
          <w:b w:val="0"/>
          <w:sz w:val="24"/>
        </w:rPr>
        <w:t>7</w:t>
      </w:r>
      <w:r w:rsidR="009D6B76" w:rsidRPr="00446CE4">
        <w:rPr>
          <w:b w:val="0"/>
          <w:sz w:val="24"/>
        </w:rPr>
        <w:t>.783.109</w:t>
      </w:r>
      <w:r w:rsidR="00103E72">
        <w:rPr>
          <w:b w:val="0"/>
          <w:sz w:val="24"/>
        </w:rPr>
        <w:t>.</w:t>
      </w:r>
      <w:r w:rsidR="00290C15" w:rsidRPr="00446CE4">
        <w:rPr>
          <w:b w:val="0"/>
          <w:sz w:val="24"/>
        </w:rPr>
        <w:t>-Ft</w:t>
      </w:r>
      <w:r w:rsidR="00290C15" w:rsidRPr="006A4029">
        <w:rPr>
          <w:b w:val="0"/>
          <w:sz w:val="24"/>
        </w:rPr>
        <w:t xml:space="preserve"> pénzbeli betétből </w:t>
      </w:r>
      <w:r w:rsidR="005B18B3" w:rsidRPr="006A4029">
        <w:rPr>
          <w:b w:val="0"/>
          <w:sz w:val="24"/>
        </w:rPr>
        <w:t>áll.</w:t>
      </w:r>
    </w:p>
    <w:p w14:paraId="24888272" w14:textId="77777777" w:rsidR="00765CAD" w:rsidRPr="006A4029" w:rsidRDefault="00765CAD" w:rsidP="00290C15">
      <w:pPr>
        <w:jc w:val="both"/>
        <w:rPr>
          <w:b w:val="0"/>
          <w:sz w:val="24"/>
        </w:rPr>
      </w:pPr>
    </w:p>
    <w:p w14:paraId="24010EF5" w14:textId="365C864F" w:rsidR="00765CAD" w:rsidRPr="006A4029" w:rsidRDefault="00765CAD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 368.216.891</w:t>
      </w:r>
      <w:r w:rsidR="007B7AB4">
        <w:rPr>
          <w:b w:val="0"/>
          <w:sz w:val="24"/>
        </w:rPr>
        <w:t>.</w:t>
      </w:r>
      <w:r w:rsidRPr="006A4029">
        <w:rPr>
          <w:b w:val="0"/>
          <w:sz w:val="24"/>
        </w:rPr>
        <w:t>-Ft nem pénzbeli betétből 265.000.000</w:t>
      </w:r>
      <w:r w:rsidR="007B7AB4">
        <w:rPr>
          <w:b w:val="0"/>
          <w:sz w:val="24"/>
        </w:rPr>
        <w:t>.</w:t>
      </w:r>
      <w:r w:rsidRPr="006A4029">
        <w:rPr>
          <w:b w:val="0"/>
          <w:sz w:val="24"/>
        </w:rPr>
        <w:t>-Ft összegű nem pénzbeli betét tárgya a Dunakeszi, belterület 2955/145 hrsz. alatti, kivett telephely és porta, üzem, raktár és TMK megnevezésű ingatlan, mely 2019. május 30. napján lett a Társaság rendelkezésére bocsátva.</w:t>
      </w:r>
    </w:p>
    <w:p w14:paraId="57A781AD" w14:textId="77777777" w:rsidR="004D320C" w:rsidRPr="006A4029" w:rsidRDefault="004D320C" w:rsidP="00290C15">
      <w:pPr>
        <w:jc w:val="both"/>
        <w:rPr>
          <w:b w:val="0"/>
          <w:sz w:val="24"/>
        </w:rPr>
      </w:pPr>
    </w:p>
    <w:p w14:paraId="5026BE49" w14:textId="77777777" w:rsidR="004D320C" w:rsidRPr="00864008" w:rsidRDefault="004D320C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Amennyiben alapító a törzsbetét készpénz részét teljes egészében alapításkor, illetve tőkeemeléskor nem fiz</w:t>
      </w:r>
      <w:r w:rsidR="00B453B1" w:rsidRPr="006A4029">
        <w:rPr>
          <w:b w:val="0"/>
          <w:sz w:val="24"/>
        </w:rPr>
        <w:t>eti be, köteles a</w:t>
      </w:r>
      <w:r w:rsidR="00B453B1" w:rsidRPr="00864008">
        <w:rPr>
          <w:b w:val="0"/>
          <w:sz w:val="24"/>
        </w:rPr>
        <w:t xml:space="preserve"> törzsbetétet</w:t>
      </w:r>
      <w:r w:rsidRPr="00864008">
        <w:rPr>
          <w:b w:val="0"/>
          <w:sz w:val="24"/>
        </w:rPr>
        <w:t xml:space="preserve"> képező készpénz összeget 2013. november 31-ig, legkésőbb azonban a cégbejegyzéstől számított egy éven belül befizetni a társaság számlavezető bankjába/pénztárába.</w:t>
      </w:r>
    </w:p>
    <w:p w14:paraId="795EDAB2" w14:textId="77777777" w:rsidR="005B18B3" w:rsidRPr="00290C15" w:rsidRDefault="005B18B3">
      <w:pPr>
        <w:jc w:val="both"/>
        <w:rPr>
          <w:b w:val="0"/>
          <w:i/>
          <w:sz w:val="24"/>
        </w:rPr>
      </w:pPr>
    </w:p>
    <w:p w14:paraId="46F8D93F" w14:textId="77777777" w:rsidR="005B18B3" w:rsidRDefault="005B18B3">
      <w:pPr>
        <w:jc w:val="both"/>
        <w:rPr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 xml:space="preserve">Alapító törzsbetétje és </w:t>
      </w:r>
      <w:r w:rsidR="003C12F8">
        <w:rPr>
          <w:sz w:val="24"/>
          <w:u w:val="single"/>
        </w:rPr>
        <w:t>esedékessége:</w:t>
      </w:r>
    </w:p>
    <w:p w14:paraId="53B32605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a törzstőke készpénz részét a cégbírósági bejelentésig, a törzstőke apport részét pedig jelen alapító okirat</w:t>
      </w:r>
      <w:r w:rsidR="002E3B2C">
        <w:rPr>
          <w:b w:val="0"/>
          <w:sz w:val="24"/>
        </w:rPr>
        <w:t xml:space="preserve"> aláírásával egy időben köteles </w:t>
      </w:r>
      <w:r>
        <w:rPr>
          <w:b w:val="0"/>
          <w:sz w:val="24"/>
        </w:rPr>
        <w:t>a társaság rendelkezésére bocsátani.</w:t>
      </w:r>
    </w:p>
    <w:p w14:paraId="1AC66962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törzstőke apport részének értékét könyvvizs</w:t>
      </w:r>
      <w:r w:rsidRPr="0085372C">
        <w:rPr>
          <w:b w:val="0"/>
          <w:sz w:val="24"/>
        </w:rPr>
        <w:t>gáló</w:t>
      </w:r>
      <w:r w:rsidR="00765CAD" w:rsidRPr="0085372C">
        <w:rPr>
          <w:b w:val="0"/>
          <w:sz w:val="24"/>
        </w:rPr>
        <w:t xml:space="preserve">, </w:t>
      </w:r>
      <w:r w:rsidR="00765CAD" w:rsidRPr="00C74EDE">
        <w:rPr>
          <w:b w:val="0"/>
          <w:sz w:val="24"/>
        </w:rPr>
        <w:t>illetve igazságügyi ingatlanforgalmi szakértő</w:t>
      </w:r>
      <w:r w:rsidRPr="0085372C">
        <w:rPr>
          <w:b w:val="0"/>
          <w:sz w:val="24"/>
        </w:rPr>
        <w:t xml:space="preserve"> állapította meg és azt igazolta.</w:t>
      </w:r>
    </w:p>
    <w:p w14:paraId="48C586BA" w14:textId="0471DCAD" w:rsidR="005B18B3" w:rsidRDefault="005B18B3">
      <w:pPr>
        <w:jc w:val="both"/>
        <w:rPr>
          <w:sz w:val="24"/>
        </w:rPr>
      </w:pPr>
    </w:p>
    <w:p w14:paraId="1F2B8163" w14:textId="630F70B4" w:rsidR="00103E72" w:rsidRDefault="00103E72">
      <w:pPr>
        <w:jc w:val="both"/>
        <w:rPr>
          <w:sz w:val="24"/>
        </w:rPr>
      </w:pPr>
    </w:p>
    <w:p w14:paraId="62639D01" w14:textId="77777777" w:rsidR="00103E72" w:rsidRDefault="00103E72">
      <w:pPr>
        <w:jc w:val="both"/>
        <w:rPr>
          <w:sz w:val="24"/>
        </w:rPr>
      </w:pPr>
    </w:p>
    <w:p w14:paraId="5CCE7B44" w14:textId="77777777"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lastRenderedPageBreak/>
        <w:t xml:space="preserve">9). </w:t>
      </w:r>
      <w:r>
        <w:rPr>
          <w:sz w:val="24"/>
          <w:u w:val="single"/>
        </w:rPr>
        <w:t>Alapító egyéb vagyoni értékű szolgáltatásai:</w:t>
      </w:r>
    </w:p>
    <w:p w14:paraId="785BB68B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működését az alapító elsősorban a társasággal munkaviszonyban, megbízási jogviszonyban, illetve vállalkozási jogviszonyban álló természetes személyekkel valósítja meg.</w:t>
      </w:r>
    </w:p>
    <w:p w14:paraId="7176E057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mellékszolgáltatás teljesítésére nem köteles.</w:t>
      </w:r>
    </w:p>
    <w:p w14:paraId="78894E88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választott tisztségviselőként végzett személyes közreműködést mellékszolgáltatásként figyelembe venni nem lehet.</w:t>
      </w:r>
    </w:p>
    <w:p w14:paraId="4696AB05" w14:textId="77777777" w:rsidR="005B18B3" w:rsidRPr="00B84701" w:rsidRDefault="005B18B3" w:rsidP="00B84701">
      <w:pPr>
        <w:jc w:val="both"/>
        <w:rPr>
          <w:b w:val="0"/>
          <w:sz w:val="24"/>
        </w:rPr>
      </w:pPr>
      <w:r>
        <w:rPr>
          <w:b w:val="0"/>
          <w:sz w:val="24"/>
        </w:rPr>
        <w:t>A veszteségek fedezetére az alapító pótbefizetés teljesítésére köteles. A pótbefizetés mértéke nem haladhatja meg az alapító törzsbetétjének (törzstőkének) 50%-át.</w:t>
      </w:r>
    </w:p>
    <w:p w14:paraId="1D2BC326" w14:textId="77777777" w:rsidR="00233467" w:rsidRDefault="00233467" w:rsidP="00FD49B6">
      <w:pPr>
        <w:rPr>
          <w:sz w:val="24"/>
        </w:rPr>
      </w:pPr>
    </w:p>
    <w:p w14:paraId="32EA4499" w14:textId="77777777"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10).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14:paraId="60567979" w14:textId="77777777" w:rsidR="00233467" w:rsidRDefault="00233467">
      <w:pPr>
        <w:jc w:val="both"/>
        <w:rPr>
          <w:b w:val="0"/>
          <w:sz w:val="24"/>
          <w:u w:val="single"/>
        </w:rPr>
      </w:pPr>
    </w:p>
    <w:p w14:paraId="707EF344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részére üzletrészt nem szerezhet és üzletrészt nem vonhat be.</w:t>
      </w:r>
    </w:p>
    <w:p w14:paraId="51476F83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üzletrész csak átruházás és az alapítónak jogutódlással történő megszűnése esetén osztható fel.</w:t>
      </w:r>
    </w:p>
    <w:p w14:paraId="3C8DDF83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üzletrészének átruházása csak felosztás után történhet.</w:t>
      </w:r>
    </w:p>
    <w:p w14:paraId="29C48626" w14:textId="77777777"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>A felosztást az alapító határozza el</w:t>
      </w:r>
      <w:r w:rsidR="002D0517">
        <w:rPr>
          <w:b w:val="0"/>
          <w:sz w:val="24"/>
        </w:rPr>
        <w:t>.</w:t>
      </w:r>
      <w:r>
        <w:rPr>
          <w:b w:val="0"/>
          <w:sz w:val="24"/>
        </w:rPr>
        <w:t xml:space="preserve"> A törzsbetét legkisebb mértékére vonatkozó rendelkezéseket az üzletrész felosztása esetén is alkalmazni kell. A felosztott üzletrészből képzett törzsbetéteket az alapító döntése alapján a</w:t>
      </w:r>
      <w:r>
        <w:rPr>
          <w:sz w:val="24"/>
        </w:rPr>
        <w:t xml:space="preserve"> </w:t>
      </w:r>
      <w:r>
        <w:rPr>
          <w:b w:val="0"/>
          <w:sz w:val="24"/>
        </w:rPr>
        <w:t>kívülálló személyek az alábbi feltételekkel vásárolhatják meg:</w:t>
      </w:r>
    </w:p>
    <w:p w14:paraId="735B264F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vásárlók közül elővásárlási joga van az alapító által kijelölt személynek,</w:t>
      </w:r>
    </w:p>
    <w:p w14:paraId="0AD9A1FC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ha a kijelölt személy az átruházási szándék bejelentésétől számított 15 napon </w:t>
      </w:r>
    </w:p>
    <w:p w14:paraId="5A27E8A2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belül, nem nyilatkozik, úgy az alapító a törzsbetét átruházását elővásárlási joggal nem rendelkező személy részére is engedélyezheti.</w:t>
      </w:r>
    </w:p>
    <w:p w14:paraId="48146F82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üzletrész átruházása esetén a társaságot többszemélyes társasággá kell átalakítani és a </w:t>
      </w:r>
      <w:r w:rsidR="002D0517" w:rsidRPr="006A25A7">
        <w:rPr>
          <w:b w:val="0"/>
          <w:sz w:val="24"/>
        </w:rPr>
        <w:t>Polgári Törvénykönyvről</w:t>
      </w:r>
      <w:r w:rsidR="002D0517">
        <w:rPr>
          <w:b w:val="0"/>
          <w:sz w:val="24"/>
        </w:rPr>
        <w:t xml:space="preserve"> </w:t>
      </w:r>
      <w:r>
        <w:rPr>
          <w:b w:val="0"/>
          <w:sz w:val="24"/>
        </w:rPr>
        <w:t>szóló törvény rendelkezései szerint, jelen alapító okiratot úgy kell módosítani, hogy az megfeleljen a társasági szerződésre vonatkozó rendelkezéseknek.</w:t>
      </w:r>
    </w:p>
    <w:p w14:paraId="5306B434" w14:textId="77777777" w:rsidR="005B18B3" w:rsidRDefault="005B18B3">
      <w:pPr>
        <w:jc w:val="both"/>
        <w:rPr>
          <w:b w:val="0"/>
          <w:sz w:val="24"/>
        </w:rPr>
      </w:pPr>
    </w:p>
    <w:p w14:paraId="433C10E6" w14:textId="77777777"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11). </w:t>
      </w:r>
      <w:r>
        <w:rPr>
          <w:sz w:val="24"/>
          <w:u w:val="single"/>
        </w:rPr>
        <w:t>Nyereség felosztása:</w:t>
      </w:r>
    </w:p>
    <w:p w14:paraId="72611182" w14:textId="77777777" w:rsidR="00846B95" w:rsidRDefault="00846B95">
      <w:pPr>
        <w:jc w:val="both"/>
        <w:rPr>
          <w:b w:val="0"/>
          <w:sz w:val="24"/>
          <w:u w:val="single"/>
        </w:rPr>
      </w:pPr>
    </w:p>
    <w:p w14:paraId="10E98CC9" w14:textId="77777777" w:rsidR="005B18B3" w:rsidRPr="008C3B41" w:rsidRDefault="00846B95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 nonprofit gazdasági társaság a tevékenységéből származó nyereségét nem oszthatja fel, az</w:t>
      </w:r>
      <w:r w:rsidR="00EF6797" w:rsidRPr="008C3B41">
        <w:rPr>
          <w:b w:val="0"/>
          <w:sz w:val="24"/>
        </w:rPr>
        <w:t>t teljes egészében az alapító okiratában meghatározott tevékenységeire fordítja, az</w:t>
      </w:r>
      <w:r w:rsidRPr="008C3B41">
        <w:rPr>
          <w:b w:val="0"/>
          <w:sz w:val="24"/>
        </w:rPr>
        <w:t xml:space="preserve"> a gazdasági társaság vagyonát gyarapítja. </w:t>
      </w:r>
    </w:p>
    <w:p w14:paraId="6ACAA580" w14:textId="77777777" w:rsidR="00864008" w:rsidRDefault="00864008">
      <w:pPr>
        <w:jc w:val="both"/>
        <w:rPr>
          <w:b w:val="0"/>
          <w:sz w:val="24"/>
        </w:rPr>
      </w:pPr>
    </w:p>
    <w:p w14:paraId="7B3C1F53" w14:textId="77777777"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A társaságnál taggyűlés nem működik, hatáskörét az alapító jelen okiratban megjelölt képviselője útján gyakorolja.</w:t>
      </w:r>
    </w:p>
    <w:p w14:paraId="4C8AAEDC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az alábbi ügyekben kizárólagos hatáskörrel </w:t>
      </w:r>
      <w:r w:rsidR="003C12F8">
        <w:rPr>
          <w:b w:val="0"/>
          <w:sz w:val="24"/>
        </w:rPr>
        <w:t>dönt:</w:t>
      </w:r>
    </w:p>
    <w:p w14:paraId="7F630390" w14:textId="77777777" w:rsidR="009D6B76" w:rsidRPr="008C3B41" w:rsidRDefault="005B18B3" w:rsidP="00864008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8C3B41">
        <w:rPr>
          <w:b w:val="0"/>
          <w:sz w:val="24"/>
        </w:rPr>
        <w:t>a). a mérleg megállapítása</w:t>
      </w:r>
    </w:p>
    <w:p w14:paraId="148C9CC2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b</w:t>
      </w:r>
      <w:r w:rsidR="005B18B3" w:rsidRPr="008C3B41">
        <w:rPr>
          <w:b w:val="0"/>
          <w:sz w:val="24"/>
        </w:rPr>
        <w:t>). pótbefizetések elrendelése és visszatérítése, valamint a törzstőke</w:t>
      </w:r>
    </w:p>
    <w:p w14:paraId="71667240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felemelése és leszállítása</w:t>
      </w:r>
    </w:p>
    <w:p w14:paraId="0239EECD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c</w:t>
      </w:r>
      <w:r w:rsidR="005B18B3" w:rsidRPr="008C3B41">
        <w:rPr>
          <w:b w:val="0"/>
          <w:sz w:val="24"/>
        </w:rPr>
        <w:t>). az üzletrész felosztása, átruházása</w:t>
      </w:r>
    </w:p>
    <w:p w14:paraId="038AD12B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d</w:t>
      </w:r>
      <w:r w:rsidR="005B18B3" w:rsidRPr="008C3B41">
        <w:rPr>
          <w:b w:val="0"/>
          <w:sz w:val="24"/>
        </w:rPr>
        <w:t>). a tag kizárása</w:t>
      </w:r>
    </w:p>
    <w:p w14:paraId="7F8715EB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e</w:t>
      </w:r>
      <w:r w:rsidR="005B18B3" w:rsidRPr="008C3B41">
        <w:rPr>
          <w:b w:val="0"/>
          <w:sz w:val="24"/>
        </w:rPr>
        <w:t>). az ügyvezető kinevezése, felmentése és díjazásának megállapítása, az</w:t>
      </w:r>
    </w:p>
    <w:p w14:paraId="7C60CB26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ügyvezető tekintetében a munkáltatói jogok gyakorlása</w:t>
      </w:r>
    </w:p>
    <w:p w14:paraId="285E6C5D" w14:textId="5533DFB0" w:rsidR="005B18B3" w:rsidRPr="008C3B41" w:rsidRDefault="00EF6797" w:rsidP="009D6B76">
      <w:pPr>
        <w:ind w:left="851" w:right="1417" w:hanging="143"/>
        <w:jc w:val="both"/>
        <w:rPr>
          <w:b w:val="0"/>
          <w:sz w:val="24"/>
        </w:rPr>
      </w:pPr>
      <w:r w:rsidRPr="008C3B41">
        <w:rPr>
          <w:b w:val="0"/>
          <w:sz w:val="24"/>
        </w:rPr>
        <w:t>f</w:t>
      </w:r>
      <w:r w:rsidR="005B18B3" w:rsidRPr="008C3B41">
        <w:rPr>
          <w:b w:val="0"/>
          <w:sz w:val="24"/>
        </w:rPr>
        <w:t xml:space="preserve">). </w:t>
      </w:r>
      <w:r w:rsidR="007B7AB4" w:rsidRPr="008C3B41">
        <w:rPr>
          <w:b w:val="0"/>
          <w:sz w:val="24"/>
        </w:rPr>
        <w:t>olyan szerződés megkötésének</w:t>
      </w:r>
      <w:r w:rsidR="005B18B3" w:rsidRPr="008C3B41">
        <w:rPr>
          <w:b w:val="0"/>
          <w:sz w:val="24"/>
        </w:rPr>
        <w:t xml:space="preserve">   </w:t>
      </w:r>
      <w:r w:rsidR="007B7AB4" w:rsidRPr="008C3B41">
        <w:rPr>
          <w:b w:val="0"/>
          <w:sz w:val="24"/>
        </w:rPr>
        <w:t>jóváhagyása, amelynek</w:t>
      </w:r>
      <w:r w:rsidR="005B18B3" w:rsidRPr="008C3B41">
        <w:rPr>
          <w:b w:val="0"/>
          <w:sz w:val="24"/>
        </w:rPr>
        <w:t xml:space="preserve">   mérté</w:t>
      </w:r>
      <w:r w:rsidR="00A44885" w:rsidRPr="008C3B41">
        <w:rPr>
          <w:b w:val="0"/>
          <w:sz w:val="24"/>
        </w:rPr>
        <w:t xml:space="preserve">ke </w:t>
      </w:r>
      <w:r w:rsidR="009D6B76" w:rsidRPr="008C3B41">
        <w:rPr>
          <w:b w:val="0"/>
          <w:sz w:val="24"/>
        </w:rPr>
        <w:t xml:space="preserve">a törzstőke legalább 1/4-ét meghaladja, illetőleg amelyet a társaság ügyvezetőjével, vagy azok közeli hozzátartozójával köt, </w:t>
      </w:r>
      <w:r w:rsidR="007B7AB4" w:rsidRPr="008C3B41">
        <w:rPr>
          <w:b w:val="0"/>
          <w:sz w:val="24"/>
        </w:rPr>
        <w:t>kivéve,</w:t>
      </w:r>
      <w:r w:rsidR="009D6B76" w:rsidRPr="008C3B41">
        <w:rPr>
          <w:b w:val="0"/>
          <w:sz w:val="24"/>
        </w:rPr>
        <w:t xml:space="preserve"> ha ez </w:t>
      </w:r>
      <w:r w:rsidR="005B18B3" w:rsidRPr="008C3B41">
        <w:rPr>
          <w:b w:val="0"/>
          <w:sz w:val="24"/>
        </w:rPr>
        <w:t xml:space="preserve">utóbbi szerződés </w:t>
      </w:r>
      <w:r w:rsidR="007B7AB4" w:rsidRPr="008C3B41">
        <w:rPr>
          <w:b w:val="0"/>
          <w:sz w:val="24"/>
        </w:rPr>
        <w:t>megkötése a</w:t>
      </w:r>
      <w:r w:rsidR="005B18B3" w:rsidRPr="008C3B41">
        <w:rPr>
          <w:b w:val="0"/>
          <w:sz w:val="24"/>
        </w:rPr>
        <w:t xml:space="preserve"> társaság tevékenységéhez tartozik.</w:t>
      </w:r>
    </w:p>
    <w:p w14:paraId="496FF37E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g</w:t>
      </w:r>
      <w:r w:rsidR="005B18B3" w:rsidRPr="008C3B41">
        <w:rPr>
          <w:b w:val="0"/>
          <w:sz w:val="24"/>
        </w:rPr>
        <w:t>). a cégbejegyzést megelőzően a társaság nevében kötött szerződések</w:t>
      </w:r>
    </w:p>
    <w:p w14:paraId="66DCFC17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jóváhagyása</w:t>
      </w:r>
    </w:p>
    <w:p w14:paraId="46BFFDF5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h</w:t>
      </w:r>
      <w:r w:rsidR="005B18B3" w:rsidRPr="008C3B41">
        <w:rPr>
          <w:b w:val="0"/>
          <w:sz w:val="24"/>
        </w:rPr>
        <w:t xml:space="preserve">). az ügyvezető ellen kártérítési igény érvényesítése, továbbá intézkedés </w:t>
      </w:r>
    </w:p>
    <w:p w14:paraId="4E7E86A8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 xml:space="preserve">               az ügyvezető ellen indított perekben, a társaság képviseletéről.</w:t>
      </w:r>
    </w:p>
    <w:p w14:paraId="6700AF06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i</w:t>
      </w:r>
      <w:r w:rsidR="005B18B3" w:rsidRPr="008C3B41">
        <w:rPr>
          <w:b w:val="0"/>
          <w:sz w:val="24"/>
        </w:rPr>
        <w:t>). a társaság megszűnésének, átalakításának, egyesülésének,</w:t>
      </w:r>
    </w:p>
    <w:p w14:paraId="20476AC6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beolvadásának elhatározása, valamint más gazdasági társaság</w:t>
      </w:r>
    </w:p>
    <w:p w14:paraId="6ED7EF7D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alapításáról, illetve működő társaságba tagként való belépésről történő</w:t>
      </w:r>
    </w:p>
    <w:p w14:paraId="6D0B8C23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döntés.</w:t>
      </w:r>
    </w:p>
    <w:p w14:paraId="6F0C131F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j</w:t>
      </w:r>
      <w:r w:rsidR="005B18B3" w:rsidRPr="008C3B41">
        <w:rPr>
          <w:b w:val="0"/>
          <w:sz w:val="24"/>
        </w:rPr>
        <w:t xml:space="preserve">). az alapító okirat módosítása, </w:t>
      </w:r>
    </w:p>
    <w:p w14:paraId="3D468891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k</w:t>
      </w:r>
      <w:r w:rsidR="005B18B3" w:rsidRPr="008C3B41">
        <w:rPr>
          <w:b w:val="0"/>
          <w:sz w:val="24"/>
        </w:rPr>
        <w:t xml:space="preserve">). mindazok az ügyek, amelyeket </w:t>
      </w:r>
      <w:r w:rsidR="002D0517">
        <w:rPr>
          <w:b w:val="0"/>
          <w:sz w:val="24"/>
        </w:rPr>
        <w:t xml:space="preserve">az </w:t>
      </w:r>
      <w:r w:rsidR="002D0517" w:rsidRPr="006A25A7">
        <w:rPr>
          <w:b w:val="0"/>
          <w:sz w:val="24"/>
        </w:rPr>
        <w:t xml:space="preserve">2013. évi </w:t>
      </w:r>
      <w:r w:rsidR="005B18B3" w:rsidRPr="006A25A7">
        <w:rPr>
          <w:b w:val="0"/>
          <w:sz w:val="24"/>
        </w:rPr>
        <w:t>V. tv.,</w:t>
      </w:r>
      <w:r w:rsidR="005B18B3" w:rsidRPr="008C3B41">
        <w:rPr>
          <w:b w:val="0"/>
          <w:sz w:val="24"/>
        </w:rPr>
        <w:t xml:space="preserve"> illetve jelen</w:t>
      </w:r>
    </w:p>
    <w:p w14:paraId="55F209B3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alapító okirat az alapító kizárólagos hatáskörébe utal.</w:t>
      </w:r>
    </w:p>
    <w:p w14:paraId="416B0EDD" w14:textId="77777777" w:rsidR="005B18B3" w:rsidRDefault="005B18B3">
      <w:pPr>
        <w:jc w:val="both"/>
        <w:rPr>
          <w:b w:val="0"/>
          <w:sz w:val="24"/>
        </w:rPr>
      </w:pPr>
    </w:p>
    <w:p w14:paraId="43261145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nem dönthet az alapító kizárólagos hatáskörébe tartozó ügyekben.</w:t>
      </w:r>
    </w:p>
    <w:p w14:paraId="26716DDE" w14:textId="77777777" w:rsidR="00FD49B6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haladéktalanul értesíteni köteles az alapítót, ha a törzstőke veszteség folytán a felére csökken</w:t>
      </w:r>
      <w:r w:rsidR="0094060D">
        <w:rPr>
          <w:b w:val="0"/>
          <w:sz w:val="24"/>
        </w:rPr>
        <w:t>.</w:t>
      </w:r>
    </w:p>
    <w:p w14:paraId="6890A368" w14:textId="77777777" w:rsidR="00233467" w:rsidRDefault="00233467">
      <w:pPr>
        <w:jc w:val="both"/>
        <w:rPr>
          <w:b w:val="0"/>
          <w:sz w:val="24"/>
        </w:rPr>
      </w:pPr>
    </w:p>
    <w:p w14:paraId="0FD9AABF" w14:textId="77777777"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>13).</w:t>
      </w:r>
      <w:r w:rsidRPr="0091496B">
        <w:rPr>
          <w:b w:val="0"/>
          <w:sz w:val="24"/>
        </w:rPr>
        <w:t xml:space="preserve"> </w:t>
      </w:r>
      <w:r w:rsidRPr="0091496B">
        <w:rPr>
          <w:sz w:val="24"/>
          <w:u w:val="single"/>
        </w:rPr>
        <w:t xml:space="preserve">A </w:t>
      </w:r>
      <w:r w:rsidR="00DB3D2F" w:rsidRPr="0091496B">
        <w:rPr>
          <w:sz w:val="24"/>
          <w:u w:val="single"/>
        </w:rPr>
        <w:t xml:space="preserve">társaság ügyvezetője:  </w:t>
      </w:r>
    </w:p>
    <w:p w14:paraId="2C780C52" w14:textId="77777777" w:rsidR="005B18B3" w:rsidRPr="0091496B" w:rsidRDefault="005B18B3">
      <w:pPr>
        <w:jc w:val="both"/>
        <w:rPr>
          <w:b w:val="0"/>
          <w:sz w:val="24"/>
        </w:rPr>
      </w:pPr>
    </w:p>
    <w:p w14:paraId="147D82B4" w14:textId="77777777" w:rsidR="005B18B3" w:rsidRPr="000B52B0" w:rsidRDefault="005B18B3">
      <w:pPr>
        <w:pStyle w:val="Szvegtrzsbehzssal"/>
        <w:rPr>
          <w:b/>
        </w:rPr>
      </w:pPr>
      <w:r w:rsidRPr="000B52B0">
        <w:rPr>
          <w:b/>
        </w:rPr>
        <w:t>A társa</w:t>
      </w:r>
      <w:r w:rsidR="00B37DE0" w:rsidRPr="000B52B0">
        <w:rPr>
          <w:b/>
        </w:rPr>
        <w:t>s</w:t>
      </w:r>
      <w:r w:rsidR="00F6267B" w:rsidRPr="000B52B0">
        <w:rPr>
          <w:b/>
        </w:rPr>
        <w:t xml:space="preserve">ág megbízott ügyvezetője </w:t>
      </w:r>
      <w:r w:rsidR="00CB0D32" w:rsidRPr="000B52B0">
        <w:rPr>
          <w:b/>
        </w:rPr>
        <w:t>202</w:t>
      </w:r>
      <w:r w:rsidR="000B52B0" w:rsidRPr="000B52B0">
        <w:rPr>
          <w:b/>
        </w:rPr>
        <w:t>2</w:t>
      </w:r>
      <w:r w:rsidR="00F6267B" w:rsidRPr="000B52B0">
        <w:rPr>
          <w:b/>
        </w:rPr>
        <w:t>.09.0</w:t>
      </w:r>
      <w:r w:rsidR="00B37DE0" w:rsidRPr="000B52B0">
        <w:rPr>
          <w:b/>
        </w:rPr>
        <w:t>1</w:t>
      </w:r>
      <w:r w:rsidRPr="000B52B0">
        <w:rPr>
          <w:b/>
        </w:rPr>
        <w:t>-</w:t>
      </w:r>
      <w:r w:rsidR="00290C15" w:rsidRPr="000B52B0">
        <w:rPr>
          <w:b/>
        </w:rPr>
        <w:t>től</w:t>
      </w:r>
      <w:r w:rsidR="00883066" w:rsidRPr="000B52B0">
        <w:rPr>
          <w:b/>
        </w:rPr>
        <w:t xml:space="preserve"> 202</w:t>
      </w:r>
      <w:r w:rsidR="000B52B0" w:rsidRPr="000B52B0">
        <w:rPr>
          <w:b/>
        </w:rPr>
        <w:t>7</w:t>
      </w:r>
      <w:r w:rsidR="0081706F" w:rsidRPr="000B52B0">
        <w:rPr>
          <w:b/>
        </w:rPr>
        <w:t>.08.31-</w:t>
      </w:r>
      <w:r w:rsidRPr="000B52B0">
        <w:rPr>
          <w:b/>
        </w:rPr>
        <w:t>ig terjedő időtartamra:</w:t>
      </w:r>
    </w:p>
    <w:p w14:paraId="2E0BEFDC" w14:textId="77777777" w:rsidR="005B18B3" w:rsidRPr="0091496B" w:rsidRDefault="00774C2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  <w:bookmarkStart w:id="1" w:name="_Hlk109034521"/>
      <w:r>
        <w:rPr>
          <w:b w:val="0"/>
          <w:sz w:val="24"/>
        </w:rPr>
        <w:t>Név</w:t>
      </w:r>
      <w:r w:rsidR="005B18B3" w:rsidRPr="0091496B">
        <w:rPr>
          <w:b w:val="0"/>
          <w:sz w:val="24"/>
        </w:rPr>
        <w:t xml:space="preserve">: </w:t>
      </w:r>
      <w:r w:rsidR="0081706F" w:rsidRPr="0091496B">
        <w:rPr>
          <w:b w:val="0"/>
          <w:sz w:val="24"/>
        </w:rPr>
        <w:t>Homolya József</w:t>
      </w:r>
    </w:p>
    <w:p w14:paraId="1AFD94CE" w14:textId="7A15C2B3" w:rsidR="00011ED9" w:rsidRPr="0089764F" w:rsidRDefault="005B18B3">
      <w:pPr>
        <w:jc w:val="both"/>
        <w:rPr>
          <w:i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89764F">
        <w:rPr>
          <w:i/>
          <w:sz w:val="24"/>
        </w:rPr>
        <w:t>Lakcí</w:t>
      </w:r>
      <w:r w:rsidR="00774C29" w:rsidRPr="0089764F">
        <w:rPr>
          <w:i/>
          <w:sz w:val="24"/>
        </w:rPr>
        <w:t>m</w:t>
      </w:r>
      <w:r w:rsidRPr="0089764F">
        <w:rPr>
          <w:i/>
          <w:sz w:val="24"/>
        </w:rPr>
        <w:t>:</w:t>
      </w:r>
      <w:r w:rsidR="0081706F" w:rsidRPr="0089764F">
        <w:rPr>
          <w:i/>
        </w:rPr>
        <w:t xml:space="preserve"> </w:t>
      </w:r>
      <w:r w:rsidR="0000772A" w:rsidRPr="0089764F">
        <w:rPr>
          <w:i/>
          <w:sz w:val="24"/>
        </w:rPr>
        <w:t xml:space="preserve">1014 Budapest, </w:t>
      </w:r>
      <w:r w:rsidR="0089764F" w:rsidRPr="0089764F">
        <w:rPr>
          <w:i/>
          <w:sz w:val="24"/>
        </w:rPr>
        <w:t>Bécsi kapu tér</w:t>
      </w:r>
      <w:r w:rsidR="0000772A" w:rsidRPr="0089764F">
        <w:rPr>
          <w:i/>
          <w:sz w:val="24"/>
        </w:rPr>
        <w:t xml:space="preserve"> 6.</w:t>
      </w:r>
      <w:r w:rsidR="00195DB5">
        <w:rPr>
          <w:i/>
          <w:sz w:val="24"/>
        </w:rPr>
        <w:t>,</w:t>
      </w:r>
      <w:r w:rsidR="0000772A" w:rsidRPr="0089764F">
        <w:rPr>
          <w:i/>
          <w:sz w:val="24"/>
        </w:rPr>
        <w:t xml:space="preserve"> I. em.</w:t>
      </w:r>
      <w:r w:rsidR="00195DB5">
        <w:rPr>
          <w:i/>
          <w:sz w:val="24"/>
        </w:rPr>
        <w:t xml:space="preserve"> </w:t>
      </w:r>
      <w:r w:rsidR="0089764F" w:rsidRPr="0089764F">
        <w:rPr>
          <w:i/>
          <w:sz w:val="24"/>
        </w:rPr>
        <w:t>6</w:t>
      </w:r>
      <w:r w:rsidR="0000772A" w:rsidRPr="0089764F">
        <w:rPr>
          <w:i/>
          <w:sz w:val="24"/>
        </w:rPr>
        <w:t>.</w:t>
      </w:r>
    </w:p>
    <w:p w14:paraId="0D425A10" w14:textId="77777777" w:rsidR="00B37DE0" w:rsidRPr="0091496B" w:rsidRDefault="00011ED9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B37DE0" w:rsidRPr="0091496B">
        <w:rPr>
          <w:b w:val="0"/>
          <w:sz w:val="24"/>
        </w:rPr>
        <w:t>Anyja neve:</w:t>
      </w:r>
      <w:r w:rsidR="0081706F" w:rsidRPr="0091496B">
        <w:t xml:space="preserve"> </w:t>
      </w:r>
      <w:r w:rsidR="0081706F" w:rsidRPr="0091496B">
        <w:rPr>
          <w:b w:val="0"/>
          <w:sz w:val="24"/>
        </w:rPr>
        <w:t>Simon Ilona</w:t>
      </w:r>
    </w:p>
    <w:p w14:paraId="4585C645" w14:textId="77777777" w:rsidR="005B18B3" w:rsidRPr="0091496B" w:rsidRDefault="0081706F" w:rsidP="0081706F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011ED9" w:rsidRPr="0091496B">
        <w:rPr>
          <w:b w:val="0"/>
          <w:sz w:val="24"/>
        </w:rPr>
        <w:t xml:space="preserve">Születési helye, ideje: </w:t>
      </w:r>
      <w:r w:rsidRPr="0091496B">
        <w:rPr>
          <w:b w:val="0"/>
          <w:sz w:val="24"/>
        </w:rPr>
        <w:t>Vác, 1972.05.09.</w:t>
      </w:r>
    </w:p>
    <w:p w14:paraId="38141038" w14:textId="38256DB4" w:rsidR="005B18B3" w:rsidRPr="0089764F" w:rsidRDefault="0081706F">
      <w:pPr>
        <w:jc w:val="both"/>
        <w:rPr>
          <w:i/>
          <w:sz w:val="24"/>
        </w:rPr>
      </w:pPr>
      <w:r w:rsidRPr="0091496B">
        <w:rPr>
          <w:b w:val="0"/>
          <w:sz w:val="24"/>
        </w:rPr>
        <w:tab/>
        <w:t xml:space="preserve">           </w:t>
      </w:r>
      <w:r w:rsidRPr="0089764F">
        <w:rPr>
          <w:i/>
          <w:sz w:val="24"/>
        </w:rPr>
        <w:t>S</w:t>
      </w:r>
      <w:r w:rsidR="00774C29" w:rsidRPr="0089764F">
        <w:rPr>
          <w:i/>
          <w:sz w:val="24"/>
        </w:rPr>
        <w:t>zig.</w:t>
      </w:r>
      <w:r w:rsidR="003A2889">
        <w:rPr>
          <w:i/>
          <w:sz w:val="24"/>
        </w:rPr>
        <w:t xml:space="preserve"> </w:t>
      </w:r>
      <w:r w:rsidR="00774C29" w:rsidRPr="0089764F">
        <w:rPr>
          <w:i/>
          <w:sz w:val="24"/>
        </w:rPr>
        <w:t>száma</w:t>
      </w:r>
      <w:r w:rsidR="005B18B3" w:rsidRPr="0089764F">
        <w:rPr>
          <w:i/>
          <w:sz w:val="24"/>
        </w:rPr>
        <w:t>:</w:t>
      </w:r>
      <w:r w:rsidR="0089764F" w:rsidRPr="0089764F">
        <w:rPr>
          <w:i/>
          <w:sz w:val="24"/>
        </w:rPr>
        <w:t xml:space="preserve"> 392061 RA</w:t>
      </w:r>
    </w:p>
    <w:p w14:paraId="74BF154C" w14:textId="77777777" w:rsidR="007F185A" w:rsidRPr="00B37DE0" w:rsidRDefault="007F185A">
      <w:pPr>
        <w:jc w:val="both"/>
        <w:rPr>
          <w:b w:val="0"/>
          <w:i/>
          <w:sz w:val="24"/>
        </w:rPr>
      </w:pPr>
    </w:p>
    <w:bookmarkEnd w:id="1"/>
    <w:p w14:paraId="61A10675" w14:textId="77777777" w:rsidR="00983145" w:rsidRPr="006A25A7" w:rsidRDefault="005B18B3" w:rsidP="002D0517">
      <w:pPr>
        <w:jc w:val="both"/>
        <w:rPr>
          <w:b w:val="0"/>
          <w:sz w:val="24"/>
        </w:rPr>
      </w:pPr>
      <w:r w:rsidRPr="00B37DE0">
        <w:rPr>
          <w:b w:val="0"/>
          <w:sz w:val="24"/>
        </w:rPr>
        <w:t>Az ügyvezető önállóan jogosult a társaság</w:t>
      </w:r>
      <w:r>
        <w:rPr>
          <w:b w:val="0"/>
          <w:sz w:val="24"/>
        </w:rPr>
        <w:t xml:space="preserve"> képviseletére. Az ügyvezető képviseleti jogát csak a szerződéskötéssel kapcsolatos képviseleti jog tekintetében ruházhatja át a társaság dolgozóira.</w:t>
      </w:r>
      <w:r w:rsidR="00983145">
        <w:rPr>
          <w:b w:val="0"/>
          <w:sz w:val="24"/>
        </w:rPr>
        <w:t xml:space="preserve"> </w:t>
      </w:r>
      <w:r w:rsidR="002D0517" w:rsidRPr="006A25A7">
        <w:rPr>
          <w:b w:val="0"/>
          <w:sz w:val="24"/>
        </w:rPr>
        <w:t xml:space="preserve">A vezető tisztségviselő a társaság ügyvezetését a gazdasági társaság érdekeinek elsődlegessége alapján önállóan látja el. </w:t>
      </w:r>
    </w:p>
    <w:p w14:paraId="7981AE76" w14:textId="77777777" w:rsidR="00983145" w:rsidRPr="006A25A7" w:rsidRDefault="00983145" w:rsidP="002D0517">
      <w:pPr>
        <w:jc w:val="both"/>
        <w:rPr>
          <w:b w:val="0"/>
          <w:sz w:val="24"/>
        </w:rPr>
      </w:pPr>
    </w:p>
    <w:p w14:paraId="7F0EDDA6" w14:textId="77777777" w:rsidR="00983145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társasággal szembeni kártérítési felelőssége</w:t>
      </w:r>
    </w:p>
    <w:p w14:paraId="785A2203" w14:textId="77777777" w:rsidR="00983145" w:rsidRDefault="00983145" w:rsidP="002D0517">
      <w:pPr>
        <w:jc w:val="both"/>
        <w:rPr>
          <w:b w:val="0"/>
          <w:i/>
          <w:sz w:val="24"/>
        </w:rPr>
      </w:pPr>
    </w:p>
    <w:p w14:paraId="34D7BEE8" w14:textId="77777777" w:rsidR="002D0517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A vezető tisztségviselő az ügyvezetési tevékenysége során a gazdasági társaságnak okozott károkért a szerződésszegéssel okozott kárért való felelősség szabályai szerint felel a jogi személlyel szemben. </w:t>
      </w:r>
      <w:r w:rsidR="002D0517" w:rsidRPr="006A25A7">
        <w:rPr>
          <w:b w:val="0"/>
          <w:sz w:val="24"/>
        </w:rPr>
        <w:t>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</w:t>
      </w:r>
      <w:r w:rsidRPr="006A25A7">
        <w:rPr>
          <w:b w:val="0"/>
          <w:sz w:val="24"/>
        </w:rPr>
        <w:t xml:space="preserve">lótlanok vagy hiányosak voltak. </w:t>
      </w:r>
      <w:r w:rsidR="002D0517" w:rsidRPr="006A25A7">
        <w:rPr>
          <w:b w:val="0"/>
          <w:sz w:val="24"/>
        </w:rPr>
        <w:t>Ha a vezető tisztségviselői jogviszony két egymást követő, beszámolóval foglalkozó ülés között megszűnik, a vezető tisztségviselő kérheti, hogy a legfőbb szerv következő ülésén dö</w:t>
      </w:r>
      <w:r w:rsidRPr="006A25A7">
        <w:rPr>
          <w:b w:val="0"/>
          <w:sz w:val="24"/>
        </w:rPr>
        <w:t xml:space="preserve">ntsön a felmentvény kiadásáról. </w:t>
      </w:r>
      <w:r w:rsidR="002D0517" w:rsidRPr="006A25A7">
        <w:rPr>
          <w:b w:val="0"/>
          <w:sz w:val="24"/>
        </w:rPr>
        <w:t>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</w:t>
      </w:r>
      <w:r w:rsidRPr="006A25A7">
        <w:rPr>
          <w:b w:val="0"/>
          <w:sz w:val="24"/>
        </w:rPr>
        <w:t xml:space="preserve"> rész arányában érvényesítheti.</w:t>
      </w:r>
    </w:p>
    <w:p w14:paraId="53C3A0D3" w14:textId="77777777" w:rsidR="002D0517" w:rsidRPr="006A25A7" w:rsidRDefault="002D0517" w:rsidP="002D0517">
      <w:pPr>
        <w:jc w:val="both"/>
        <w:rPr>
          <w:b w:val="0"/>
          <w:sz w:val="24"/>
        </w:rPr>
      </w:pPr>
    </w:p>
    <w:p w14:paraId="12FD90A1" w14:textId="77777777" w:rsidR="002D0517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harmadik sz</w:t>
      </w:r>
      <w:r w:rsidR="00983145" w:rsidRPr="006A25A7">
        <w:rPr>
          <w:b w:val="0"/>
          <w:sz w:val="24"/>
        </w:rPr>
        <w:t>emélyekkel szembeni felelőssége</w:t>
      </w:r>
    </w:p>
    <w:p w14:paraId="24A21907" w14:textId="77777777" w:rsidR="002D0517" w:rsidRPr="006A25A7" w:rsidRDefault="002D0517" w:rsidP="002D0517">
      <w:pPr>
        <w:jc w:val="both"/>
        <w:rPr>
          <w:b w:val="0"/>
          <w:sz w:val="24"/>
        </w:rPr>
      </w:pPr>
    </w:p>
    <w:p w14:paraId="79A6DF48" w14:textId="77777777" w:rsidR="005B18B3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</w:t>
      </w:r>
      <w:r w:rsidRPr="006A25A7">
        <w:rPr>
          <w:b w:val="0"/>
          <w:sz w:val="24"/>
        </w:rPr>
        <w:lastRenderedPageBreak/>
        <w:t>fizetésképtelenségével fenyegető helyzet beállta után a hitelezői érdekeket nem vette figyelembe. Ez a rendelkezés végelszámolással történő megszűnés esetén nem alkalmazható.</w:t>
      </w:r>
    </w:p>
    <w:p w14:paraId="11D0C0C6" w14:textId="77777777" w:rsidR="00983145" w:rsidRPr="00983145" w:rsidRDefault="00983145" w:rsidP="002D0517">
      <w:pPr>
        <w:jc w:val="both"/>
        <w:rPr>
          <w:b w:val="0"/>
          <w:i/>
          <w:sz w:val="24"/>
        </w:rPr>
      </w:pPr>
    </w:p>
    <w:p w14:paraId="108029E6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Nem terheli felelősség az ügyvezetőt, ha az alapító intézkedése, vagy döntése ellen tiltakozott és tiltakozását az alapító képviselőjének bejelentette.</w:t>
      </w:r>
    </w:p>
    <w:p w14:paraId="1FD4185A" w14:textId="77777777" w:rsidR="00983145" w:rsidRDefault="00983145">
      <w:pPr>
        <w:jc w:val="both"/>
        <w:rPr>
          <w:b w:val="0"/>
          <w:sz w:val="24"/>
        </w:rPr>
      </w:pPr>
    </w:p>
    <w:p w14:paraId="26B6E63A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14:paraId="51AAF505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a). a kinevezés időtartamának lejáratával,</w:t>
      </w:r>
    </w:p>
    <w:p w14:paraId="26869244" w14:textId="77777777" w:rsidR="00983145" w:rsidRPr="006A25A7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6A25A7">
        <w:rPr>
          <w:b w:val="0"/>
          <w:sz w:val="24"/>
        </w:rPr>
        <w:t xml:space="preserve">b). </w:t>
      </w:r>
      <w:r w:rsidR="00983145" w:rsidRPr="006A25A7">
        <w:rPr>
          <w:b w:val="0"/>
          <w:sz w:val="24"/>
        </w:rPr>
        <w:t>megszüntető feltételhez kötött megbízatás esetén a feltétel bekövetkezésével;</w:t>
      </w:r>
    </w:p>
    <w:p w14:paraId="13A5FF31" w14:textId="77777777"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c)</w:t>
      </w:r>
      <w:r w:rsidR="000B0935" w:rsidRPr="006A25A7">
        <w:rPr>
          <w:b w:val="0"/>
          <w:sz w:val="24"/>
        </w:rPr>
        <w:t>.</w:t>
      </w:r>
      <w:r w:rsidRPr="006A25A7">
        <w:rPr>
          <w:b w:val="0"/>
          <w:sz w:val="24"/>
        </w:rPr>
        <w:t xml:space="preserve"> </w:t>
      </w:r>
      <w:r w:rsidR="000B0935" w:rsidRPr="006A25A7">
        <w:rPr>
          <w:b w:val="0"/>
          <w:sz w:val="24"/>
        </w:rPr>
        <w:t>visszahívással</w:t>
      </w:r>
    </w:p>
    <w:p w14:paraId="623BAF06" w14:textId="77777777"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d</w:t>
      </w:r>
      <w:r w:rsidR="005B18B3" w:rsidRPr="006A25A7">
        <w:rPr>
          <w:b w:val="0"/>
          <w:sz w:val="24"/>
        </w:rPr>
        <w:t>). lemondással,</w:t>
      </w:r>
    </w:p>
    <w:p w14:paraId="26B66A2C" w14:textId="77777777"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e</w:t>
      </w:r>
      <w:r w:rsidR="005B18B3" w:rsidRPr="006A25A7">
        <w:rPr>
          <w:b w:val="0"/>
          <w:sz w:val="24"/>
        </w:rPr>
        <w:t>). elhalálozással,</w:t>
      </w:r>
      <w:r w:rsidR="000B0935" w:rsidRPr="006A25A7">
        <w:rPr>
          <w:b w:val="0"/>
          <w:sz w:val="24"/>
        </w:rPr>
        <w:t xml:space="preserve"> jogutód nélküli megszűnésével</w:t>
      </w:r>
      <w:r w:rsidR="00B367E4" w:rsidRPr="006A25A7">
        <w:rPr>
          <w:b w:val="0"/>
          <w:sz w:val="24"/>
        </w:rPr>
        <w:t>,</w:t>
      </w:r>
    </w:p>
    <w:p w14:paraId="3F13F087" w14:textId="77777777" w:rsidR="005B18B3" w:rsidRDefault="00983145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</w:t>
      </w:r>
      <w:r w:rsidR="005B18B3">
        <w:rPr>
          <w:b w:val="0"/>
          <w:sz w:val="24"/>
        </w:rPr>
        <w:t>). a törvényben szabályoz</w:t>
      </w:r>
      <w:r w:rsidR="000B0935">
        <w:rPr>
          <w:b w:val="0"/>
          <w:sz w:val="24"/>
        </w:rPr>
        <w:t>ott kizáró okok bekövetkeztével,</w:t>
      </w:r>
    </w:p>
    <w:p w14:paraId="7AFF3D03" w14:textId="77777777" w:rsidR="000B0935" w:rsidRPr="00531AFE" w:rsidRDefault="000B0935">
      <w:pPr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           g).</w:t>
      </w:r>
      <w:r w:rsidRPr="00531AFE">
        <w:t xml:space="preserve"> </w:t>
      </w:r>
      <w:r w:rsidR="00B367E4" w:rsidRPr="00531AFE">
        <w:rPr>
          <w:b w:val="0"/>
          <w:sz w:val="24"/>
        </w:rPr>
        <w:t>az ügyvezetővel szembeni kizáró vagy összeférhetetlenségi ok bekövetkeztével,</w:t>
      </w:r>
    </w:p>
    <w:p w14:paraId="2CD4915B" w14:textId="77777777" w:rsidR="000B0935" w:rsidRPr="00531AFE" w:rsidRDefault="000B0935" w:rsidP="00B367E4">
      <w:pPr>
        <w:ind w:left="708"/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h). cselekvőképességének a tevékenysége ellátásához szükséges körben történő korlátozásával;</w:t>
      </w:r>
    </w:p>
    <w:p w14:paraId="71D90DDF" w14:textId="77777777" w:rsidR="000B0935" w:rsidRDefault="000B0935" w:rsidP="000B0935">
      <w:pPr>
        <w:jc w:val="both"/>
        <w:rPr>
          <w:b w:val="0"/>
          <w:sz w:val="24"/>
        </w:rPr>
      </w:pPr>
    </w:p>
    <w:p w14:paraId="2EF61E99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ügyvezető csak súlyos kötelezettségszegés esetén </w:t>
      </w:r>
      <w:r w:rsidR="000B0935" w:rsidRPr="00531AFE">
        <w:rPr>
          <w:b w:val="0"/>
          <w:sz w:val="24"/>
        </w:rPr>
        <w:t>hívható vissza.</w:t>
      </w:r>
    </w:p>
    <w:p w14:paraId="33008D5A" w14:textId="77777777" w:rsidR="00440BC7" w:rsidRDefault="00440BC7">
      <w:pPr>
        <w:jc w:val="both"/>
        <w:rPr>
          <w:b w:val="0"/>
          <w:sz w:val="24"/>
        </w:rPr>
      </w:pPr>
      <w:r w:rsidRPr="00440BC7">
        <w:rPr>
          <w:b w:val="0"/>
          <w:sz w:val="24"/>
        </w:rPr>
        <w:t>A társaság felelős azért a kárért, melyet az ügyvezető ügykörébe eső tevékenységével harmadik személynek okozott.</w:t>
      </w:r>
      <w:r>
        <w:rPr>
          <w:b w:val="0"/>
          <w:sz w:val="24"/>
        </w:rPr>
        <w:t xml:space="preserve"> </w:t>
      </w:r>
    </w:p>
    <w:p w14:paraId="373B9142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14:paraId="03406979" w14:textId="77777777" w:rsidR="00B367E4" w:rsidRDefault="00B367E4">
      <w:pPr>
        <w:jc w:val="both"/>
        <w:rPr>
          <w:b w:val="0"/>
          <w:sz w:val="24"/>
        </w:rPr>
      </w:pPr>
    </w:p>
    <w:p w14:paraId="591AE7ED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14:paraId="784045F0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</w:t>
      </w:r>
    </w:p>
    <w:p w14:paraId="54C80D09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Cégbíróságnak,</w:t>
      </w:r>
    </w:p>
    <w:p w14:paraId="19A8EE0F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társasági törvény és jelen alapító szerződés, valamint a jog-</w:t>
      </w:r>
    </w:p>
    <w:p w14:paraId="00C17C7C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szabályok által meghatározott keretek között a társaság belső szabályzatainak</w:t>
      </w:r>
    </w:p>
    <w:p w14:paraId="19D15C05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és határozatainak figyelembevételével intézi a társaság ügyeit,</w:t>
      </w:r>
    </w:p>
    <w:p w14:paraId="0FC3DD6C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</w:t>
      </w:r>
    </w:p>
    <w:p w14:paraId="681240A7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kizárólagos hatáskörébe nem utal,</w:t>
      </w:r>
    </w:p>
    <w:p w14:paraId="1F4722A5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</w:t>
      </w:r>
    </w:p>
    <w:p w14:paraId="0708D92E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döntéseiről a határozatok könyvét,</w:t>
      </w:r>
    </w:p>
    <w:p w14:paraId="798066E4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</w:t>
      </w:r>
    </w:p>
    <w:p w14:paraId="4DF826F9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amelyet a cégjegyzéken is keresztül kell vezetni, illetve a tagjegyzékkel</w:t>
      </w:r>
    </w:p>
    <w:p w14:paraId="43FBF8E5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kapcsolatos változásokat,</w:t>
      </w:r>
    </w:p>
    <w:p w14:paraId="34884C3F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14:paraId="6BE1EBAB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gondoskodik a társaság mérlegének és vagyonkimutatásának az elkészítéséről </w:t>
      </w:r>
    </w:p>
    <w:p w14:paraId="551AF6B5" w14:textId="5CBEF5A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</w:t>
      </w:r>
      <w:r w:rsidR="007B7AB4">
        <w:rPr>
          <w:b w:val="0"/>
          <w:sz w:val="24"/>
        </w:rPr>
        <w:t>és ezeket</w:t>
      </w:r>
      <w:r>
        <w:rPr>
          <w:b w:val="0"/>
          <w:sz w:val="24"/>
        </w:rPr>
        <w:t xml:space="preserve"> az alapító rendelkezésére bocsátja,</w:t>
      </w:r>
    </w:p>
    <w:p w14:paraId="067753B3" w14:textId="77777777" w:rsidR="005B18B3" w:rsidRPr="00864008" w:rsidRDefault="00864008">
      <w:pPr>
        <w:jc w:val="both"/>
        <w:rPr>
          <w:b w:val="0"/>
          <w:i/>
          <w:sz w:val="24"/>
        </w:rPr>
      </w:pPr>
      <w:r w:rsidRPr="00864008">
        <w:rPr>
          <w:b w:val="0"/>
          <w:i/>
          <w:sz w:val="24"/>
        </w:rPr>
        <w:t xml:space="preserve">- </w:t>
      </w:r>
      <w:r w:rsidRPr="008C3B41">
        <w:rPr>
          <w:b w:val="0"/>
          <w:sz w:val="24"/>
        </w:rPr>
        <w:t>az alapítóhoz benyújtja az</w:t>
      </w:r>
      <w:r w:rsidR="005B18B3" w:rsidRPr="008C3B41">
        <w:rPr>
          <w:b w:val="0"/>
          <w:sz w:val="24"/>
        </w:rPr>
        <w:t xml:space="preserve"> alapképzési indítványt,</w:t>
      </w:r>
    </w:p>
    <w:p w14:paraId="2AD2BA9E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14:paraId="714E08E7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14:paraId="59B86706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a társasággal együtt egyetemlegesen felel harmadik személyekkel szemben a Cégbíróságnak bejelentett adatok valótlansága esetén.</w:t>
      </w:r>
    </w:p>
    <w:p w14:paraId="12553A9B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felelős továbbá a törzstőke megőrzéséért, a veszteség pótlásához nem szükséges pótbefizetéseknek az alapító részére történő visszafizetéséért.</w:t>
      </w:r>
    </w:p>
    <w:p w14:paraId="6AB61596" w14:textId="77777777" w:rsidR="005B18B3" w:rsidRDefault="005B18B3">
      <w:pPr>
        <w:jc w:val="center"/>
        <w:rPr>
          <w:sz w:val="24"/>
        </w:rPr>
      </w:pPr>
    </w:p>
    <w:p w14:paraId="66670E0E" w14:textId="77777777"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A társaság alkalmazottai:</w:t>
      </w:r>
    </w:p>
    <w:p w14:paraId="1A9324E0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tevékenységének folytatása során alkalmazottakat foglalkoztat, melyeknek létszáma éves átlagban a 200 főt nem haladhatja meg. Ennek betartásáért az ügyvezető felelős.</w:t>
      </w:r>
    </w:p>
    <w:p w14:paraId="19FA6D89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 xml:space="preserve">A munkavállalók munkajogi helyzetére a Munka Törvénykönyve, jelen alapító </w:t>
      </w:r>
      <w:r w:rsidR="003C12F8">
        <w:rPr>
          <w:b w:val="0"/>
          <w:sz w:val="24"/>
        </w:rPr>
        <w:t>okirat és</w:t>
      </w:r>
      <w:r>
        <w:rPr>
          <w:b w:val="0"/>
          <w:sz w:val="24"/>
        </w:rPr>
        <w:t xml:space="preserve"> a velük kötött munkaszerződés, felelősségükre pedig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 tv</w:t>
      </w:r>
      <w:r w:rsidRPr="00531AFE">
        <w:rPr>
          <w:b w:val="0"/>
          <w:sz w:val="24"/>
        </w:rPr>
        <w:t>.,</w:t>
      </w:r>
      <w:r>
        <w:rPr>
          <w:b w:val="0"/>
          <w:sz w:val="24"/>
        </w:rPr>
        <w:t xml:space="preserve"> a Munka Törvénykönyve és a társaság belső szabályzatai az irányadóak.</w:t>
      </w:r>
    </w:p>
    <w:p w14:paraId="3748D12D" w14:textId="77777777" w:rsidR="005B18B3" w:rsidRDefault="005B18B3">
      <w:pPr>
        <w:jc w:val="both"/>
        <w:rPr>
          <w:b w:val="0"/>
          <w:sz w:val="24"/>
        </w:rPr>
      </w:pPr>
    </w:p>
    <w:p w14:paraId="7F8D6BDB" w14:textId="77777777"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>15).</w:t>
      </w:r>
      <w:r>
        <w:rPr>
          <w:sz w:val="24"/>
          <w:u w:val="single"/>
        </w:rPr>
        <w:t xml:space="preserve"> A cég </w:t>
      </w:r>
      <w:r w:rsidR="00F6267B">
        <w:rPr>
          <w:sz w:val="24"/>
          <w:u w:val="single"/>
        </w:rPr>
        <w:t>jegyzése:</w:t>
      </w:r>
    </w:p>
    <w:p w14:paraId="6F6FBFD2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14:paraId="2D1EC085" w14:textId="77777777" w:rsidR="005B18B3" w:rsidRDefault="005B18B3">
      <w:pPr>
        <w:jc w:val="both"/>
        <w:rPr>
          <w:b w:val="0"/>
          <w:sz w:val="24"/>
        </w:rPr>
      </w:pPr>
    </w:p>
    <w:p w14:paraId="311AE009" w14:textId="77777777" w:rsidR="005B18B3" w:rsidRDefault="005B18B3">
      <w:pPr>
        <w:jc w:val="both"/>
        <w:rPr>
          <w:sz w:val="24"/>
          <w:u w:val="single"/>
        </w:rPr>
      </w:pPr>
      <w:r w:rsidRPr="00DB3D2F">
        <w:rPr>
          <w:sz w:val="24"/>
        </w:rPr>
        <w:t xml:space="preserve">16). </w:t>
      </w:r>
      <w:r w:rsidRPr="00DB3D2F">
        <w:rPr>
          <w:sz w:val="24"/>
          <w:u w:val="single"/>
        </w:rPr>
        <w:t xml:space="preserve">Felügyelő Bizottság: </w:t>
      </w:r>
    </w:p>
    <w:p w14:paraId="6F1195F4" w14:textId="77777777" w:rsidR="00A40397" w:rsidRDefault="00A40397">
      <w:pPr>
        <w:jc w:val="both"/>
        <w:rPr>
          <w:sz w:val="24"/>
          <w:u w:val="single"/>
        </w:rPr>
      </w:pPr>
    </w:p>
    <w:p w14:paraId="10B2A5EF" w14:textId="77777777" w:rsidR="00F6267B" w:rsidRPr="00233467" w:rsidRDefault="00F6267B">
      <w:pPr>
        <w:jc w:val="both"/>
        <w:rPr>
          <w:b w:val="0"/>
          <w:sz w:val="24"/>
        </w:rPr>
      </w:pPr>
      <w:r w:rsidRPr="00233467">
        <w:rPr>
          <w:b w:val="0"/>
          <w:sz w:val="24"/>
        </w:rPr>
        <w:t xml:space="preserve"> A Felügyelő Bizotts</w:t>
      </w:r>
      <w:r w:rsidR="00A40397" w:rsidRPr="00233467">
        <w:rPr>
          <w:b w:val="0"/>
          <w:sz w:val="24"/>
        </w:rPr>
        <w:t xml:space="preserve">ág megbízása </w:t>
      </w:r>
      <w:r w:rsidR="00FF5400" w:rsidRPr="000B52B0">
        <w:rPr>
          <w:b w:val="0"/>
          <w:sz w:val="24"/>
        </w:rPr>
        <w:t>2021</w:t>
      </w:r>
      <w:r w:rsidR="00B20258" w:rsidRPr="000B52B0">
        <w:rPr>
          <w:b w:val="0"/>
          <w:sz w:val="24"/>
        </w:rPr>
        <w:t>.</w:t>
      </w:r>
      <w:r w:rsidR="00C42E83" w:rsidRPr="000B52B0">
        <w:rPr>
          <w:b w:val="0"/>
          <w:sz w:val="24"/>
        </w:rPr>
        <w:t xml:space="preserve"> </w:t>
      </w:r>
      <w:r w:rsidR="006A4029" w:rsidRPr="000B52B0">
        <w:rPr>
          <w:b w:val="0"/>
          <w:sz w:val="24"/>
        </w:rPr>
        <w:t>december</w:t>
      </w:r>
      <w:r w:rsidR="00C42E83" w:rsidRPr="000B52B0">
        <w:rPr>
          <w:b w:val="0"/>
          <w:sz w:val="24"/>
        </w:rPr>
        <w:t xml:space="preserve"> 1</w:t>
      </w:r>
      <w:r w:rsidRPr="000B52B0">
        <w:rPr>
          <w:b w:val="0"/>
          <w:sz w:val="24"/>
        </w:rPr>
        <w:t>. napjátó</w:t>
      </w:r>
      <w:r w:rsidR="00FF5400" w:rsidRPr="000B52B0">
        <w:rPr>
          <w:b w:val="0"/>
          <w:sz w:val="24"/>
        </w:rPr>
        <w:t>l 2022</w:t>
      </w:r>
      <w:r w:rsidR="00A40397" w:rsidRPr="000B52B0">
        <w:rPr>
          <w:b w:val="0"/>
          <w:sz w:val="24"/>
        </w:rPr>
        <w:t xml:space="preserve">. </w:t>
      </w:r>
      <w:r w:rsidR="006A4029" w:rsidRPr="000B52B0">
        <w:rPr>
          <w:b w:val="0"/>
          <w:sz w:val="24"/>
        </w:rPr>
        <w:t>november</w:t>
      </w:r>
      <w:r w:rsidR="001E67C3" w:rsidRPr="000B52B0">
        <w:rPr>
          <w:b w:val="0"/>
          <w:sz w:val="24"/>
        </w:rPr>
        <w:t xml:space="preserve"> 30.</w:t>
      </w:r>
      <w:r w:rsidR="00A40397" w:rsidRPr="006A4029">
        <w:rPr>
          <w:b w:val="0"/>
          <w:i/>
          <w:sz w:val="24"/>
        </w:rPr>
        <w:t xml:space="preserve"> </w:t>
      </w:r>
      <w:r w:rsidR="00A40397" w:rsidRPr="001C11DA">
        <w:rPr>
          <w:b w:val="0"/>
          <w:sz w:val="24"/>
        </w:rPr>
        <w:t>napjáig</w:t>
      </w:r>
      <w:r w:rsidR="00A40397" w:rsidRPr="00233467">
        <w:rPr>
          <w:b w:val="0"/>
          <w:sz w:val="24"/>
        </w:rPr>
        <w:t xml:space="preserve"> tart.</w:t>
      </w:r>
    </w:p>
    <w:p w14:paraId="309471B4" w14:textId="77777777" w:rsidR="007B3986" w:rsidRPr="00F6267B" w:rsidRDefault="007B3986">
      <w:pPr>
        <w:jc w:val="both"/>
        <w:rPr>
          <w:b w:val="0"/>
          <w:sz w:val="24"/>
        </w:rPr>
      </w:pPr>
    </w:p>
    <w:p w14:paraId="49DAE2DA" w14:textId="77777777" w:rsidR="00A40397" w:rsidRDefault="007F185A" w:rsidP="00774C29">
      <w:pPr>
        <w:pStyle w:val="Szvegtrzs"/>
        <w:rPr>
          <w:sz w:val="24"/>
        </w:rPr>
      </w:pPr>
      <w:r>
        <w:rPr>
          <w:b/>
          <w:sz w:val="24"/>
        </w:rPr>
        <w:t xml:space="preserve"> </w:t>
      </w:r>
      <w:r w:rsidRPr="0091496B">
        <w:rPr>
          <w:sz w:val="24"/>
        </w:rPr>
        <w:t xml:space="preserve">A társaságnál 5 tagú Felügyelő Bizottság működik.  </w:t>
      </w:r>
    </w:p>
    <w:p w14:paraId="6D3DA494" w14:textId="77777777" w:rsidR="007F185A" w:rsidRDefault="007F185A" w:rsidP="00774C29">
      <w:pPr>
        <w:pStyle w:val="Szvegtrzs"/>
        <w:rPr>
          <w:sz w:val="24"/>
        </w:rPr>
      </w:pPr>
      <w:r w:rsidRPr="0091496B">
        <w:rPr>
          <w:sz w:val="24"/>
        </w:rPr>
        <w:t xml:space="preserve">A Felügyelő Bizottság tagjai: </w:t>
      </w:r>
    </w:p>
    <w:p w14:paraId="70DFA45E" w14:textId="77777777" w:rsidR="00F6267B" w:rsidRPr="0091496B" w:rsidRDefault="00F6267B" w:rsidP="007F185A">
      <w:pPr>
        <w:jc w:val="both"/>
        <w:rPr>
          <w:b w:val="0"/>
          <w:sz w:val="24"/>
        </w:rPr>
      </w:pPr>
    </w:p>
    <w:p w14:paraId="4EB1ABD9" w14:textId="77777777" w:rsidR="00B20258" w:rsidRPr="000B52B0" w:rsidRDefault="00FF5400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Csoma Attila</w:t>
      </w:r>
      <w:r w:rsidR="00B20258" w:rsidRPr="000B52B0">
        <w:rPr>
          <w:b w:val="0"/>
          <w:sz w:val="24"/>
          <w:szCs w:val="24"/>
        </w:rPr>
        <w:t xml:space="preserve"> (elnök) </w:t>
      </w:r>
    </w:p>
    <w:p w14:paraId="111A8DDC" w14:textId="77777777" w:rsidR="008C3B41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A</w:t>
      </w:r>
      <w:r w:rsidR="007F185A" w:rsidRPr="000B52B0">
        <w:rPr>
          <w:b w:val="0"/>
          <w:sz w:val="24"/>
          <w:szCs w:val="24"/>
        </w:rPr>
        <w:t xml:space="preserve">nyja neve: </w:t>
      </w:r>
      <w:r w:rsidR="00FF5400" w:rsidRPr="000B52B0">
        <w:rPr>
          <w:b w:val="0"/>
          <w:sz w:val="24"/>
          <w:szCs w:val="24"/>
        </w:rPr>
        <w:t>Bódi Ildikó</w:t>
      </w:r>
    </w:p>
    <w:p w14:paraId="42C0E539" w14:textId="77777777" w:rsidR="007F185A" w:rsidRPr="000B52B0" w:rsidRDefault="008C3B41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L</w:t>
      </w:r>
      <w:r w:rsidR="00FE46BF" w:rsidRPr="000B52B0">
        <w:rPr>
          <w:b w:val="0"/>
          <w:sz w:val="24"/>
          <w:szCs w:val="24"/>
        </w:rPr>
        <w:t xml:space="preserve">akcím: </w:t>
      </w:r>
      <w:r w:rsidR="006A4029" w:rsidRPr="000B52B0">
        <w:rPr>
          <w:b w:val="0"/>
          <w:sz w:val="24"/>
          <w:szCs w:val="24"/>
        </w:rPr>
        <w:t xml:space="preserve">2120 Dunakeszi, </w:t>
      </w:r>
      <w:r w:rsidR="00FF5400" w:rsidRPr="000B52B0">
        <w:rPr>
          <w:b w:val="0"/>
          <w:sz w:val="24"/>
          <w:szCs w:val="24"/>
        </w:rPr>
        <w:t>Bródy Sándor u. 11.</w:t>
      </w:r>
    </w:p>
    <w:p w14:paraId="7D268D4D" w14:textId="77777777" w:rsidR="00E84B14" w:rsidRPr="000B52B0" w:rsidRDefault="00E84B14" w:rsidP="007F185A">
      <w:pPr>
        <w:jc w:val="both"/>
        <w:rPr>
          <w:b w:val="0"/>
          <w:sz w:val="24"/>
          <w:szCs w:val="24"/>
        </w:rPr>
      </w:pPr>
    </w:p>
    <w:p w14:paraId="4B07BBC2" w14:textId="77777777" w:rsidR="006A4029" w:rsidRPr="000B52B0" w:rsidRDefault="00FF5400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Pethő Krisztián</w:t>
      </w:r>
      <w:r w:rsidR="00B20258" w:rsidRPr="000B52B0">
        <w:rPr>
          <w:b w:val="0"/>
          <w:sz w:val="24"/>
          <w:szCs w:val="24"/>
        </w:rPr>
        <w:t xml:space="preserve"> </w:t>
      </w:r>
      <w:r w:rsidR="006A4029" w:rsidRPr="000B52B0">
        <w:rPr>
          <w:b w:val="0"/>
          <w:sz w:val="24"/>
          <w:szCs w:val="24"/>
        </w:rPr>
        <w:t>(tag)</w:t>
      </w:r>
    </w:p>
    <w:p w14:paraId="02BAD3D4" w14:textId="77777777" w:rsidR="007F185A" w:rsidRPr="000B52B0" w:rsidRDefault="007F185A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anyja neve: </w:t>
      </w:r>
      <w:r w:rsidR="00FF5400" w:rsidRPr="000B52B0">
        <w:rPr>
          <w:b w:val="0"/>
          <w:sz w:val="24"/>
          <w:szCs w:val="24"/>
        </w:rPr>
        <w:t>Horváth Erika</w:t>
      </w:r>
    </w:p>
    <w:p w14:paraId="545D1107" w14:textId="77777777" w:rsidR="007F185A" w:rsidRPr="000B52B0" w:rsidRDefault="008C3B41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L</w:t>
      </w:r>
      <w:r w:rsidR="007F185A" w:rsidRPr="000B52B0">
        <w:rPr>
          <w:b w:val="0"/>
          <w:sz w:val="24"/>
          <w:szCs w:val="24"/>
        </w:rPr>
        <w:t xml:space="preserve">akcím: </w:t>
      </w:r>
      <w:r w:rsidR="00FE46BF" w:rsidRPr="000B52B0">
        <w:rPr>
          <w:b w:val="0"/>
          <w:sz w:val="24"/>
          <w:szCs w:val="24"/>
        </w:rPr>
        <w:t xml:space="preserve">2120 Dunakeszi, </w:t>
      </w:r>
      <w:r w:rsidR="006A4029" w:rsidRPr="000B52B0">
        <w:rPr>
          <w:b w:val="0"/>
          <w:sz w:val="24"/>
          <w:szCs w:val="24"/>
        </w:rPr>
        <w:t xml:space="preserve">2120 Dunakeszi, </w:t>
      </w:r>
      <w:r w:rsidR="00FF5400" w:rsidRPr="000B52B0">
        <w:rPr>
          <w:b w:val="0"/>
          <w:sz w:val="24"/>
          <w:szCs w:val="24"/>
        </w:rPr>
        <w:t>Kassa u. 18/B</w:t>
      </w:r>
      <w:r w:rsidR="00B20258" w:rsidRPr="000B52B0">
        <w:rPr>
          <w:b w:val="0"/>
          <w:sz w:val="24"/>
          <w:szCs w:val="24"/>
        </w:rPr>
        <w:t>.</w:t>
      </w:r>
    </w:p>
    <w:p w14:paraId="11632F69" w14:textId="77777777" w:rsidR="00E84B14" w:rsidRPr="000B52B0" w:rsidRDefault="00E84B14" w:rsidP="007F185A">
      <w:pPr>
        <w:jc w:val="both"/>
        <w:rPr>
          <w:b w:val="0"/>
          <w:sz w:val="24"/>
          <w:szCs w:val="24"/>
        </w:rPr>
      </w:pPr>
    </w:p>
    <w:p w14:paraId="251E8EE9" w14:textId="77777777" w:rsidR="006A4029" w:rsidRPr="000B52B0" w:rsidRDefault="00FF5400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László Erzsébet</w:t>
      </w:r>
      <w:r w:rsidR="00B20258" w:rsidRPr="000B52B0">
        <w:rPr>
          <w:b w:val="0"/>
          <w:sz w:val="24"/>
          <w:szCs w:val="24"/>
        </w:rPr>
        <w:t xml:space="preserve"> </w:t>
      </w:r>
      <w:r w:rsidR="006A4029" w:rsidRPr="000B52B0">
        <w:rPr>
          <w:b w:val="0"/>
          <w:sz w:val="24"/>
          <w:szCs w:val="24"/>
        </w:rPr>
        <w:t xml:space="preserve">(tag) </w:t>
      </w:r>
    </w:p>
    <w:p w14:paraId="205D4A3A" w14:textId="77777777" w:rsidR="007F185A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anyja neve</w:t>
      </w:r>
      <w:r w:rsidR="007F185A" w:rsidRPr="000B52B0">
        <w:rPr>
          <w:b w:val="0"/>
          <w:sz w:val="24"/>
          <w:szCs w:val="24"/>
        </w:rPr>
        <w:t xml:space="preserve">: </w:t>
      </w:r>
      <w:r w:rsidR="00FF5400" w:rsidRPr="000B52B0">
        <w:rPr>
          <w:b w:val="0"/>
          <w:sz w:val="24"/>
          <w:szCs w:val="24"/>
        </w:rPr>
        <w:t>Papp Erzsébet</w:t>
      </w:r>
    </w:p>
    <w:p w14:paraId="35F554C9" w14:textId="77777777" w:rsidR="007F185A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Lakcím</w:t>
      </w:r>
      <w:r w:rsidR="008C3B41" w:rsidRPr="000B52B0">
        <w:rPr>
          <w:b w:val="0"/>
          <w:sz w:val="24"/>
          <w:szCs w:val="24"/>
        </w:rPr>
        <w:t xml:space="preserve">: </w:t>
      </w:r>
      <w:r w:rsidR="00B20258" w:rsidRPr="000B52B0">
        <w:rPr>
          <w:b w:val="0"/>
          <w:sz w:val="24"/>
          <w:szCs w:val="24"/>
        </w:rPr>
        <w:t xml:space="preserve">2120 Dunakeszi, </w:t>
      </w:r>
      <w:r w:rsidR="00FF5400" w:rsidRPr="000B52B0">
        <w:rPr>
          <w:b w:val="0"/>
          <w:sz w:val="24"/>
          <w:szCs w:val="24"/>
        </w:rPr>
        <w:t>Gárdonyi Géza u. 3.</w:t>
      </w:r>
    </w:p>
    <w:p w14:paraId="1FC261F6" w14:textId="77777777" w:rsidR="00FE46BF" w:rsidRPr="000B52B0" w:rsidRDefault="00FE46BF" w:rsidP="007F185A">
      <w:pPr>
        <w:jc w:val="both"/>
        <w:rPr>
          <w:b w:val="0"/>
          <w:sz w:val="24"/>
          <w:szCs w:val="24"/>
        </w:rPr>
      </w:pPr>
    </w:p>
    <w:p w14:paraId="7F34E405" w14:textId="77777777" w:rsidR="006A4029" w:rsidRPr="000B52B0" w:rsidRDefault="00FF5400" w:rsidP="0028709E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Juhos Márton</w:t>
      </w:r>
      <w:r w:rsidR="00B20258" w:rsidRPr="000B52B0">
        <w:rPr>
          <w:b w:val="0"/>
          <w:sz w:val="24"/>
          <w:szCs w:val="24"/>
        </w:rPr>
        <w:t xml:space="preserve"> </w:t>
      </w:r>
      <w:r w:rsidR="0028709E" w:rsidRPr="000B52B0">
        <w:rPr>
          <w:b w:val="0"/>
          <w:sz w:val="24"/>
          <w:szCs w:val="24"/>
        </w:rPr>
        <w:t>(tag)</w:t>
      </w:r>
    </w:p>
    <w:p w14:paraId="2B1C82DD" w14:textId="77777777" w:rsidR="007F185A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anyja neve: </w:t>
      </w:r>
      <w:r w:rsidR="00FF5400" w:rsidRPr="000B52B0">
        <w:rPr>
          <w:b w:val="0"/>
          <w:sz w:val="24"/>
          <w:szCs w:val="24"/>
        </w:rPr>
        <w:t>Karsai Susana</w:t>
      </w:r>
    </w:p>
    <w:p w14:paraId="7FD51340" w14:textId="77777777" w:rsidR="00E84B14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Lakcím: </w:t>
      </w:r>
      <w:r w:rsidR="006A4029" w:rsidRPr="000B52B0">
        <w:rPr>
          <w:b w:val="0"/>
          <w:sz w:val="24"/>
          <w:szCs w:val="24"/>
        </w:rPr>
        <w:t>2120 Dunakeszi</w:t>
      </w:r>
      <w:r w:rsidR="00FF5400" w:rsidRPr="000B52B0">
        <w:rPr>
          <w:b w:val="0"/>
          <w:sz w:val="24"/>
          <w:szCs w:val="24"/>
        </w:rPr>
        <w:t>,</w:t>
      </w:r>
      <w:r w:rsidR="00B20258" w:rsidRPr="000B52B0">
        <w:rPr>
          <w:b w:val="0"/>
        </w:rPr>
        <w:t xml:space="preserve"> </w:t>
      </w:r>
      <w:r w:rsidR="00FF5400" w:rsidRPr="000B52B0">
        <w:rPr>
          <w:b w:val="0"/>
          <w:sz w:val="24"/>
          <w:szCs w:val="24"/>
        </w:rPr>
        <w:t>Korsós József u. 2. 1/a.</w:t>
      </w:r>
    </w:p>
    <w:p w14:paraId="2C507C95" w14:textId="77777777" w:rsidR="00E84B14" w:rsidRPr="000B52B0" w:rsidRDefault="00E84B14" w:rsidP="007F185A">
      <w:pPr>
        <w:jc w:val="both"/>
        <w:rPr>
          <w:b w:val="0"/>
          <w:sz w:val="24"/>
          <w:szCs w:val="24"/>
        </w:rPr>
      </w:pPr>
    </w:p>
    <w:p w14:paraId="26C81D33" w14:textId="77777777" w:rsidR="006A4029" w:rsidRPr="000B52B0" w:rsidRDefault="00FF5400" w:rsidP="0028709E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Kundlya Zsófia</w:t>
      </w:r>
      <w:r w:rsidR="00B20258" w:rsidRPr="000B52B0">
        <w:rPr>
          <w:b w:val="0"/>
          <w:sz w:val="24"/>
          <w:szCs w:val="24"/>
        </w:rPr>
        <w:t xml:space="preserve"> </w:t>
      </w:r>
      <w:r w:rsidR="0028709E" w:rsidRPr="000B52B0">
        <w:rPr>
          <w:b w:val="0"/>
          <w:sz w:val="24"/>
          <w:szCs w:val="24"/>
        </w:rPr>
        <w:t>(tag)</w:t>
      </w:r>
    </w:p>
    <w:p w14:paraId="6614E26D" w14:textId="77777777" w:rsidR="007B3986" w:rsidRPr="000B52B0" w:rsidRDefault="007B3986" w:rsidP="007B3986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anyja neve: </w:t>
      </w:r>
      <w:r w:rsidR="00FF5400" w:rsidRPr="000B52B0">
        <w:rPr>
          <w:b w:val="0"/>
          <w:sz w:val="24"/>
          <w:szCs w:val="24"/>
        </w:rPr>
        <w:t>Szabó Ágnes Gizella</w:t>
      </w:r>
    </w:p>
    <w:p w14:paraId="4A3F5294" w14:textId="77777777" w:rsidR="00774C29" w:rsidRPr="000B52B0" w:rsidRDefault="007B3986" w:rsidP="007B3986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Lakcím: </w:t>
      </w:r>
      <w:r w:rsidR="006A4029" w:rsidRPr="000B52B0">
        <w:rPr>
          <w:b w:val="0"/>
          <w:sz w:val="24"/>
          <w:szCs w:val="24"/>
        </w:rPr>
        <w:t xml:space="preserve">2120 Dunakeszi, </w:t>
      </w:r>
      <w:r w:rsidR="00FF5400" w:rsidRPr="000B52B0">
        <w:rPr>
          <w:b w:val="0"/>
          <w:sz w:val="24"/>
          <w:szCs w:val="24"/>
        </w:rPr>
        <w:t>Nyárfa köz 4.</w:t>
      </w:r>
    </w:p>
    <w:p w14:paraId="7A4FCF94" w14:textId="77777777" w:rsidR="00B20258" w:rsidRPr="00D40C77" w:rsidRDefault="00B20258" w:rsidP="007B3986">
      <w:pPr>
        <w:jc w:val="both"/>
        <w:rPr>
          <w:b w:val="0"/>
          <w:sz w:val="24"/>
        </w:rPr>
      </w:pPr>
    </w:p>
    <w:p w14:paraId="4334D606" w14:textId="77777777"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>17).</w:t>
      </w:r>
      <w:r>
        <w:rPr>
          <w:b w:val="0"/>
          <w:sz w:val="24"/>
        </w:rPr>
        <w:t xml:space="preserve"> </w:t>
      </w:r>
      <w:r w:rsidR="00A85782">
        <w:rPr>
          <w:sz w:val="24"/>
          <w:u w:val="single"/>
        </w:rPr>
        <w:t>A társaság könyvvizsgálója:</w:t>
      </w:r>
    </w:p>
    <w:p w14:paraId="5D037E2B" w14:textId="77777777" w:rsidR="005B18B3" w:rsidRDefault="005B18B3">
      <w:pPr>
        <w:jc w:val="both"/>
        <w:rPr>
          <w:b w:val="0"/>
          <w:sz w:val="24"/>
        </w:rPr>
      </w:pPr>
    </w:p>
    <w:p w14:paraId="6A0C173A" w14:textId="77777777" w:rsidR="0094060D" w:rsidRPr="00C74EDE" w:rsidRDefault="002A6A00">
      <w:pPr>
        <w:jc w:val="both"/>
        <w:rPr>
          <w:b w:val="0"/>
          <w:sz w:val="24"/>
          <w:szCs w:val="24"/>
        </w:rPr>
      </w:pPr>
      <w:r w:rsidRPr="00C74EDE">
        <w:rPr>
          <w:b w:val="0"/>
          <w:sz w:val="24"/>
          <w:szCs w:val="24"/>
        </w:rPr>
        <w:t>Fix 85 Könyvvizsgáló és Szolgáltató Kft</w:t>
      </w:r>
      <w:r w:rsidR="00627DBF" w:rsidRPr="00C74EDE">
        <w:rPr>
          <w:b w:val="0"/>
          <w:sz w:val="24"/>
          <w:szCs w:val="24"/>
        </w:rPr>
        <w:t>.</w:t>
      </w:r>
      <w:r w:rsidR="00D54B43" w:rsidRPr="00C74EDE">
        <w:rPr>
          <w:b w:val="0"/>
          <w:sz w:val="24"/>
          <w:szCs w:val="24"/>
        </w:rPr>
        <w:t xml:space="preserve"> (székhelye: </w:t>
      </w:r>
      <w:r w:rsidRPr="00C74EDE">
        <w:rPr>
          <w:b w:val="0"/>
          <w:sz w:val="24"/>
          <w:szCs w:val="24"/>
        </w:rPr>
        <w:t>1162 Budapest, Akácfa u. 60.</w:t>
      </w:r>
      <w:r w:rsidR="00D54B43" w:rsidRPr="00C74EDE">
        <w:rPr>
          <w:b w:val="0"/>
          <w:sz w:val="24"/>
          <w:szCs w:val="24"/>
        </w:rPr>
        <w:t xml:space="preserve">, </w:t>
      </w:r>
      <w:r w:rsidRPr="00C74EDE">
        <w:rPr>
          <w:b w:val="0"/>
          <w:sz w:val="24"/>
          <w:szCs w:val="24"/>
        </w:rPr>
        <w:t>adószám: 12361278-2-42)</w:t>
      </w:r>
    </w:p>
    <w:p w14:paraId="6CE40394" w14:textId="77777777" w:rsidR="0094060D" w:rsidRPr="00C74EDE" w:rsidRDefault="0094060D">
      <w:pPr>
        <w:jc w:val="both"/>
        <w:rPr>
          <w:b w:val="0"/>
          <w:sz w:val="24"/>
        </w:rPr>
      </w:pPr>
    </w:p>
    <w:p w14:paraId="026A3A1C" w14:textId="77777777" w:rsidR="005B18B3" w:rsidRPr="00C74EDE" w:rsidRDefault="005B18B3">
      <w:pPr>
        <w:jc w:val="both"/>
        <w:rPr>
          <w:b w:val="0"/>
          <w:sz w:val="24"/>
        </w:rPr>
      </w:pPr>
      <w:r w:rsidRPr="00C74EDE">
        <w:rPr>
          <w:b w:val="0"/>
          <w:sz w:val="24"/>
        </w:rPr>
        <w:t>Könyvvizsgálatért személyes felelősséggel tartozik:</w:t>
      </w:r>
    </w:p>
    <w:p w14:paraId="4043E2AB" w14:textId="77777777" w:rsidR="005B18B3" w:rsidRPr="00C74EDE" w:rsidRDefault="00E41024">
      <w:pPr>
        <w:jc w:val="both"/>
        <w:rPr>
          <w:b w:val="0"/>
          <w:sz w:val="24"/>
        </w:rPr>
      </w:pPr>
      <w:r w:rsidRPr="00C74EDE">
        <w:rPr>
          <w:b w:val="0"/>
          <w:sz w:val="24"/>
        </w:rPr>
        <w:t>Oláh Gyöngyi</w:t>
      </w:r>
      <w:r w:rsidR="0094060D" w:rsidRPr="00C74EDE">
        <w:rPr>
          <w:b w:val="0"/>
          <w:sz w:val="24"/>
        </w:rPr>
        <w:t xml:space="preserve"> (M</w:t>
      </w:r>
      <w:r w:rsidR="00D54B43" w:rsidRPr="00C74EDE">
        <w:rPr>
          <w:b w:val="0"/>
          <w:sz w:val="24"/>
        </w:rPr>
        <w:t>KVK kamarai tagsági szám:</w:t>
      </w:r>
      <w:r w:rsidRPr="00C74EDE">
        <w:rPr>
          <w:b w:val="0"/>
          <w:sz w:val="24"/>
        </w:rPr>
        <w:t xml:space="preserve"> </w:t>
      </w:r>
      <w:r w:rsidRPr="00C74EDE">
        <w:rPr>
          <w:b w:val="0"/>
          <w:sz w:val="24"/>
          <w:szCs w:val="24"/>
        </w:rPr>
        <w:t>003063</w:t>
      </w:r>
      <w:r w:rsidR="00D54B43" w:rsidRPr="00C74EDE">
        <w:rPr>
          <w:b w:val="0"/>
          <w:sz w:val="24"/>
          <w:szCs w:val="24"/>
        </w:rPr>
        <w:t>.</w:t>
      </w:r>
      <w:r w:rsidR="0094060D" w:rsidRPr="00C74EDE">
        <w:rPr>
          <w:b w:val="0"/>
          <w:sz w:val="24"/>
          <w:szCs w:val="24"/>
        </w:rPr>
        <w:t>)</w:t>
      </w:r>
    </w:p>
    <w:p w14:paraId="075B9132" w14:textId="77777777" w:rsidR="00FD49B6" w:rsidRPr="00E5727E" w:rsidRDefault="00FD49B6">
      <w:pPr>
        <w:jc w:val="both"/>
        <w:rPr>
          <w:b w:val="0"/>
          <w:sz w:val="24"/>
        </w:rPr>
      </w:pPr>
    </w:p>
    <w:p w14:paraId="5EDDD1D3" w14:textId="77777777" w:rsidR="005B18B3" w:rsidRDefault="00C228F2">
      <w:pPr>
        <w:jc w:val="both"/>
        <w:rPr>
          <w:b w:val="0"/>
          <w:sz w:val="24"/>
        </w:rPr>
      </w:pPr>
      <w:r w:rsidRPr="00E5727E">
        <w:rPr>
          <w:b w:val="0"/>
          <w:sz w:val="24"/>
        </w:rPr>
        <w:t>A könyvvizsgáló</w:t>
      </w:r>
      <w:r w:rsidR="00FA409A" w:rsidRPr="00E5727E">
        <w:rPr>
          <w:b w:val="0"/>
          <w:sz w:val="24"/>
        </w:rPr>
        <w:t xml:space="preserve"> </w:t>
      </w:r>
      <w:r w:rsidR="005B18B3" w:rsidRPr="00E5727E">
        <w:rPr>
          <w:b w:val="0"/>
          <w:sz w:val="24"/>
        </w:rPr>
        <w:t>megbízatása</w:t>
      </w:r>
      <w:r w:rsidR="005B18B3" w:rsidRPr="00E5727E">
        <w:rPr>
          <w:sz w:val="24"/>
        </w:rPr>
        <w:t xml:space="preserve"> </w:t>
      </w:r>
      <w:r w:rsidR="00FC2F97">
        <w:rPr>
          <w:b w:val="0"/>
          <w:sz w:val="24"/>
        </w:rPr>
        <w:t>2021</w:t>
      </w:r>
      <w:r w:rsidR="00593127">
        <w:rPr>
          <w:b w:val="0"/>
          <w:sz w:val="24"/>
        </w:rPr>
        <w:t>. június 1</w:t>
      </w:r>
      <w:r w:rsidR="00531AFE" w:rsidRPr="00C74EDE">
        <w:rPr>
          <w:b w:val="0"/>
          <w:sz w:val="24"/>
        </w:rPr>
        <w:t>.</w:t>
      </w:r>
      <w:r w:rsidR="00D54B43" w:rsidRPr="0085372C">
        <w:rPr>
          <w:b w:val="0"/>
          <w:sz w:val="24"/>
        </w:rPr>
        <w:t xml:space="preserve"> napjától </w:t>
      </w:r>
      <w:r w:rsidR="00FC2F97">
        <w:rPr>
          <w:b w:val="0"/>
          <w:sz w:val="24"/>
        </w:rPr>
        <w:t>2023</w:t>
      </w:r>
      <w:r w:rsidRPr="00C74EDE">
        <w:rPr>
          <w:b w:val="0"/>
          <w:sz w:val="24"/>
        </w:rPr>
        <w:t>.</w:t>
      </w:r>
      <w:r w:rsidR="00D54B43" w:rsidRPr="00C74EDE">
        <w:rPr>
          <w:b w:val="0"/>
          <w:sz w:val="24"/>
        </w:rPr>
        <w:t xml:space="preserve"> </w:t>
      </w:r>
      <w:r w:rsidR="00593127">
        <w:rPr>
          <w:b w:val="0"/>
          <w:sz w:val="24"/>
        </w:rPr>
        <w:t>május 3</w:t>
      </w:r>
      <w:r w:rsidR="00C12F61" w:rsidRPr="00C74EDE">
        <w:rPr>
          <w:b w:val="0"/>
          <w:sz w:val="24"/>
        </w:rPr>
        <w:t>1</w:t>
      </w:r>
      <w:r w:rsidR="00FA409A" w:rsidRPr="0085372C">
        <w:rPr>
          <w:b w:val="0"/>
          <w:sz w:val="24"/>
        </w:rPr>
        <w:t>.</w:t>
      </w:r>
      <w:r w:rsidRPr="00E5727E">
        <w:rPr>
          <w:b w:val="0"/>
          <w:sz w:val="24"/>
        </w:rPr>
        <w:t xml:space="preserve"> napjá</w:t>
      </w:r>
      <w:r w:rsidR="00775371" w:rsidRPr="00E5727E">
        <w:rPr>
          <w:b w:val="0"/>
          <w:sz w:val="24"/>
        </w:rPr>
        <w:t>ig szól.</w:t>
      </w:r>
      <w:r w:rsidR="005B18B3" w:rsidRPr="00DB741C">
        <w:rPr>
          <w:b w:val="0"/>
          <w:sz w:val="24"/>
        </w:rPr>
        <w:t xml:space="preserve"> A könyvvizsgáló a társaság könyveibe betekinthet, a vezető</w:t>
      </w:r>
      <w:r w:rsidR="005B18B3">
        <w:rPr>
          <w:b w:val="0"/>
          <w:sz w:val="24"/>
        </w:rPr>
        <w:t xml:space="preserve"> tisztségviselőktől és a társaság dolgozóitól felvilágosítást kérhet, a társaság pénztárát, értékpapír- és áruállományát</w:t>
      </w:r>
      <w:r w:rsidR="00D03588">
        <w:rPr>
          <w:b w:val="0"/>
          <w:sz w:val="24"/>
        </w:rPr>
        <w:t>, szerződéseit</w:t>
      </w:r>
      <w:r w:rsidR="005B18B3">
        <w:rPr>
          <w:b w:val="0"/>
          <w:sz w:val="24"/>
        </w:rPr>
        <w:t>, bankszámláját megvizsgálhatja.</w:t>
      </w:r>
    </w:p>
    <w:p w14:paraId="7EC7815C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 xml:space="preserve">A könyvvizsgáló az alapító rendelkezésére bocsát minden jelentést - különösen a mérleget és a vagyonkimutatást - megvizsgál abból a szempontból, hogy azok valós adatokat tartalmaznak-e, illetve </w:t>
      </w:r>
      <w:r w:rsidR="00D03588">
        <w:rPr>
          <w:b w:val="0"/>
          <w:sz w:val="24"/>
        </w:rPr>
        <w:t>megfelelnek-e a</w:t>
      </w:r>
      <w:r>
        <w:rPr>
          <w:b w:val="0"/>
          <w:sz w:val="24"/>
        </w:rPr>
        <w:t xml:space="preserve"> jogszabályok előírásainak és véleményét ismerteti.</w:t>
      </w:r>
    </w:p>
    <w:p w14:paraId="46BAB456" w14:textId="77777777" w:rsidR="005B18B3" w:rsidRDefault="005B18B3">
      <w:pPr>
        <w:jc w:val="both"/>
        <w:rPr>
          <w:b w:val="0"/>
          <w:sz w:val="24"/>
        </w:rPr>
      </w:pPr>
    </w:p>
    <w:p w14:paraId="03A52249" w14:textId="77777777" w:rsidR="00233467" w:rsidRDefault="00233467">
      <w:pPr>
        <w:jc w:val="both"/>
        <w:rPr>
          <w:b w:val="0"/>
          <w:sz w:val="24"/>
        </w:rPr>
      </w:pPr>
    </w:p>
    <w:p w14:paraId="7120F23B" w14:textId="77777777"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>18).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</w:t>
      </w:r>
      <w:r w:rsidR="00EF6797">
        <w:rPr>
          <w:sz w:val="24"/>
          <w:u w:val="single"/>
        </w:rPr>
        <w:t xml:space="preserve">, </w:t>
      </w:r>
      <w:r w:rsidR="00EF6797" w:rsidRPr="0094060D">
        <w:rPr>
          <w:sz w:val="24"/>
          <w:u w:val="single"/>
        </w:rPr>
        <w:t>átalakulása:</w:t>
      </w:r>
    </w:p>
    <w:p w14:paraId="17F9A59E" w14:textId="77777777"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>A társaság megszűnik, ha ezt az alapító elhatározza.</w:t>
      </w:r>
    </w:p>
    <w:p w14:paraId="5F534C54" w14:textId="77777777"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Megszűnik a társaság továbbá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 </w:t>
      </w:r>
      <w:r w:rsidR="00440BC7" w:rsidRPr="00531AFE">
        <w:rPr>
          <w:b w:val="0"/>
          <w:sz w:val="24"/>
        </w:rPr>
        <w:t>3:48.§-ban</w:t>
      </w:r>
      <w:r w:rsidR="00440BC7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foglalt esetekben. </w:t>
      </w:r>
    </w:p>
    <w:p w14:paraId="19A4199F" w14:textId="77777777" w:rsidR="00EF6797" w:rsidRPr="0094060D" w:rsidRDefault="00EF6797" w:rsidP="0029493C">
      <w:pPr>
        <w:jc w:val="both"/>
        <w:rPr>
          <w:b w:val="0"/>
          <w:sz w:val="24"/>
        </w:rPr>
      </w:pPr>
      <w:r w:rsidRPr="0094060D"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14:paraId="477799D7" w14:textId="77777777" w:rsidR="005B18B3" w:rsidRDefault="005B18B3">
      <w:pPr>
        <w:jc w:val="both"/>
        <w:rPr>
          <w:b w:val="0"/>
          <w:sz w:val="24"/>
        </w:rPr>
      </w:pPr>
    </w:p>
    <w:p w14:paraId="5255A5F8" w14:textId="77777777"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>19).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Végelszámolás:</w:t>
      </w:r>
    </w:p>
    <w:p w14:paraId="3ACD0545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14:paraId="664FEA4D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először a pótbefizetéseket kell visszafizetni,</w:t>
      </w:r>
    </w:p>
    <w:p w14:paraId="22DC7BB1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ezt követően a megmaradó vagyon az alapítót illeti meg.</w:t>
      </w:r>
    </w:p>
    <w:p w14:paraId="7F820878" w14:textId="77777777" w:rsidR="005B18B3" w:rsidRDefault="005B18B3">
      <w:pPr>
        <w:jc w:val="both"/>
        <w:rPr>
          <w:b w:val="0"/>
          <w:sz w:val="24"/>
        </w:rPr>
      </w:pPr>
    </w:p>
    <w:p w14:paraId="3A8BD543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okiratot az alapító felhatalmazása alapján jelen alapító okiratban kijelölt képviselő írja alá.</w:t>
      </w:r>
    </w:p>
    <w:p w14:paraId="218133F3" w14:textId="77777777" w:rsidR="00440BC7" w:rsidRDefault="00440BC7">
      <w:pPr>
        <w:jc w:val="both"/>
        <w:rPr>
          <w:b w:val="0"/>
          <w:sz w:val="24"/>
        </w:rPr>
      </w:pPr>
    </w:p>
    <w:p w14:paraId="74B2A520" w14:textId="62A955BF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</w:t>
      </w:r>
      <w:r w:rsidR="00531AFE">
        <w:rPr>
          <w:b w:val="0"/>
          <w:sz w:val="24"/>
        </w:rPr>
        <w:t xml:space="preserve"> nem szabályozott kérdésekben a</w:t>
      </w:r>
      <w:r>
        <w:rPr>
          <w:b w:val="0"/>
          <w:sz w:val="24"/>
        </w:rPr>
        <w:t xml:space="preserve"> </w:t>
      </w:r>
      <w:r w:rsidR="00440BC7" w:rsidRPr="00531AFE">
        <w:rPr>
          <w:b w:val="0"/>
          <w:iCs/>
          <w:sz w:val="24"/>
        </w:rPr>
        <w:t>2013</w:t>
      </w:r>
      <w:r w:rsidR="00011ED9" w:rsidRPr="00531AFE">
        <w:rPr>
          <w:b w:val="0"/>
          <w:iCs/>
          <w:sz w:val="24"/>
        </w:rPr>
        <w:t>.</w:t>
      </w:r>
      <w:r w:rsidR="00440BC7" w:rsidRPr="00531AFE">
        <w:rPr>
          <w:b w:val="0"/>
          <w:iCs/>
          <w:sz w:val="24"/>
        </w:rPr>
        <w:t xml:space="preserve">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</w:t>
      </w:r>
      <w:r>
        <w:rPr>
          <w:b w:val="0"/>
          <w:sz w:val="24"/>
        </w:rPr>
        <w:t xml:space="preserve"> rendelkezései az irányadók.</w:t>
      </w:r>
    </w:p>
    <w:p w14:paraId="0475B124" w14:textId="77777777" w:rsidR="005B18B3" w:rsidRDefault="005B18B3">
      <w:pPr>
        <w:rPr>
          <w:b w:val="0"/>
          <w:sz w:val="24"/>
        </w:rPr>
      </w:pPr>
    </w:p>
    <w:p w14:paraId="321976F0" w14:textId="24E2FCEF" w:rsidR="00461527" w:rsidRDefault="003A2889" w:rsidP="00461527">
      <w:pPr>
        <w:rPr>
          <w:b w:val="0"/>
          <w:i/>
          <w:sz w:val="24"/>
        </w:rPr>
      </w:pPr>
      <w:r>
        <w:rPr>
          <w:b w:val="0"/>
          <w:sz w:val="24"/>
        </w:rPr>
        <w:t xml:space="preserve">Kelt: </w:t>
      </w:r>
      <w:r w:rsidR="0094060D" w:rsidRPr="00FC2F97">
        <w:rPr>
          <w:b w:val="0"/>
          <w:sz w:val="24"/>
        </w:rPr>
        <w:t>Dunakeszi</w:t>
      </w:r>
      <w:r w:rsidR="00FC2F97" w:rsidRPr="00FC2F97">
        <w:rPr>
          <w:b w:val="0"/>
          <w:sz w:val="24"/>
        </w:rPr>
        <w:t>,</w:t>
      </w:r>
      <w:r>
        <w:rPr>
          <w:b w:val="0"/>
          <w:sz w:val="24"/>
        </w:rPr>
        <w:t xml:space="preserve"> </w:t>
      </w:r>
      <w:r w:rsidR="00FC2F97" w:rsidRPr="00FC2F97">
        <w:rPr>
          <w:b w:val="0"/>
          <w:sz w:val="24"/>
        </w:rPr>
        <w:t>202</w:t>
      </w:r>
      <w:r w:rsidR="000B52B0">
        <w:rPr>
          <w:b w:val="0"/>
          <w:sz w:val="24"/>
        </w:rPr>
        <w:t>2</w:t>
      </w:r>
      <w:r w:rsidR="00765CAD" w:rsidRPr="00FC2F97">
        <w:rPr>
          <w:b w:val="0"/>
          <w:sz w:val="24"/>
        </w:rPr>
        <w:t>.</w:t>
      </w:r>
      <w:r w:rsidR="000B52B0">
        <w:rPr>
          <w:b w:val="0"/>
          <w:sz w:val="24"/>
        </w:rPr>
        <w:t xml:space="preserve"> s</w:t>
      </w:r>
      <w:r w:rsidR="00446CE4">
        <w:rPr>
          <w:b w:val="0"/>
          <w:sz w:val="24"/>
        </w:rPr>
        <w:t>zeptember</w:t>
      </w:r>
      <w:r w:rsidR="009078E8">
        <w:rPr>
          <w:b w:val="0"/>
          <w:sz w:val="24"/>
        </w:rPr>
        <w:t xml:space="preserve"> </w:t>
      </w:r>
      <w:r w:rsidR="00446CE4">
        <w:rPr>
          <w:b w:val="0"/>
          <w:sz w:val="24"/>
        </w:rPr>
        <w:t>1</w:t>
      </w:r>
      <w:r w:rsidR="00FC2F97">
        <w:rPr>
          <w:b w:val="0"/>
          <w:i/>
          <w:sz w:val="24"/>
        </w:rPr>
        <w:t>.</w:t>
      </w:r>
    </w:p>
    <w:p w14:paraId="15F4AC42" w14:textId="77777777" w:rsidR="00BD1AC1" w:rsidRDefault="00BD1AC1" w:rsidP="00461527">
      <w:pPr>
        <w:rPr>
          <w:b w:val="0"/>
          <w:i/>
          <w:sz w:val="24"/>
        </w:rPr>
      </w:pPr>
    </w:p>
    <w:p w14:paraId="668115FF" w14:textId="77777777" w:rsidR="00BD1AC1" w:rsidRDefault="00BD1AC1" w:rsidP="00461527">
      <w:pPr>
        <w:rPr>
          <w:b w:val="0"/>
          <w:i/>
          <w:sz w:val="24"/>
        </w:rPr>
      </w:pPr>
    </w:p>
    <w:p w14:paraId="0135D66B" w14:textId="77777777" w:rsidR="00BD1AC1" w:rsidRDefault="00BD1AC1" w:rsidP="00461527">
      <w:pPr>
        <w:rPr>
          <w:b w:val="0"/>
          <w:i/>
          <w:sz w:val="24"/>
        </w:rPr>
      </w:pPr>
    </w:p>
    <w:p w14:paraId="096F873D" w14:textId="77777777" w:rsidR="00BD1AC1" w:rsidRPr="00BD1AC1" w:rsidRDefault="00BD1AC1" w:rsidP="00BD1AC1">
      <w:pPr>
        <w:jc w:val="center"/>
        <w:rPr>
          <w:b w:val="0"/>
          <w:i/>
          <w:sz w:val="24"/>
        </w:rPr>
      </w:pPr>
      <w:r w:rsidRPr="00BD1AC1">
        <w:rPr>
          <w:b w:val="0"/>
          <w:i/>
          <w:sz w:val="24"/>
        </w:rPr>
        <w:t>_____________________________</w:t>
      </w:r>
    </w:p>
    <w:p w14:paraId="16A3E3C4" w14:textId="77777777" w:rsidR="00BD1AC1" w:rsidRPr="00446CE4" w:rsidRDefault="00AC041B" w:rsidP="00BD1AC1">
      <w:pPr>
        <w:jc w:val="center"/>
        <w:rPr>
          <w:b w:val="0"/>
          <w:sz w:val="24"/>
        </w:rPr>
      </w:pPr>
      <w:r w:rsidRPr="00446CE4">
        <w:rPr>
          <w:b w:val="0"/>
          <w:sz w:val="24"/>
        </w:rPr>
        <w:t>Dunakeszi Város</w:t>
      </w:r>
      <w:r w:rsidR="00BD1AC1" w:rsidRPr="00446CE4">
        <w:rPr>
          <w:b w:val="0"/>
          <w:sz w:val="24"/>
        </w:rPr>
        <w:t xml:space="preserve"> Önkormányzata</w:t>
      </w:r>
    </w:p>
    <w:p w14:paraId="28658273" w14:textId="77777777" w:rsidR="00BD1AC1" w:rsidRPr="00446CE4" w:rsidRDefault="00BD1AC1" w:rsidP="00BD1AC1">
      <w:pPr>
        <w:jc w:val="center"/>
        <w:rPr>
          <w:b w:val="0"/>
          <w:sz w:val="24"/>
        </w:rPr>
      </w:pPr>
      <w:r w:rsidRPr="00446CE4">
        <w:rPr>
          <w:b w:val="0"/>
          <w:sz w:val="24"/>
        </w:rPr>
        <w:t>Képviseli: Dióssi Csaba polgármester</w:t>
      </w:r>
    </w:p>
    <w:p w14:paraId="594A465D" w14:textId="77777777" w:rsidR="00BD1AC1" w:rsidRDefault="00BD1AC1" w:rsidP="00461527">
      <w:pPr>
        <w:rPr>
          <w:b w:val="0"/>
          <w:i/>
          <w:sz w:val="24"/>
        </w:rPr>
      </w:pPr>
    </w:p>
    <w:p w14:paraId="117A320C" w14:textId="77777777" w:rsidR="00BD1AC1" w:rsidRPr="00765CAD" w:rsidRDefault="00BD1AC1" w:rsidP="00461527">
      <w:pPr>
        <w:rPr>
          <w:b w:val="0"/>
          <w:i/>
          <w:sz w:val="24"/>
        </w:rPr>
      </w:pPr>
    </w:p>
    <w:p w14:paraId="17DEA079" w14:textId="77777777" w:rsidR="00C5412A" w:rsidRDefault="00C5412A">
      <w:pPr>
        <w:rPr>
          <w:b w:val="0"/>
          <w:sz w:val="24"/>
        </w:rPr>
      </w:pPr>
    </w:p>
    <w:p w14:paraId="52BEF894" w14:textId="5D0FEA75" w:rsidR="005B18B3" w:rsidRDefault="00F6267B" w:rsidP="00A235D4">
      <w:pPr>
        <w:jc w:val="both"/>
        <w:rPr>
          <w:b w:val="0"/>
          <w:sz w:val="24"/>
        </w:rPr>
      </w:pPr>
      <w:r>
        <w:rPr>
          <w:b w:val="0"/>
          <w:sz w:val="24"/>
        </w:rPr>
        <w:t>K</w:t>
      </w:r>
      <w:r w:rsidR="005B18B3">
        <w:rPr>
          <w:b w:val="0"/>
          <w:sz w:val="24"/>
        </w:rPr>
        <w:t>észítettem</w:t>
      </w:r>
      <w:r w:rsidR="0094060D">
        <w:rPr>
          <w:b w:val="0"/>
          <w:sz w:val="24"/>
        </w:rPr>
        <w:t xml:space="preserve"> </w:t>
      </w:r>
      <w:r w:rsidR="007B7AB4">
        <w:rPr>
          <w:b w:val="0"/>
          <w:sz w:val="24"/>
        </w:rPr>
        <w:t xml:space="preserve">és ellenjegyzem </w:t>
      </w:r>
      <w:r w:rsidR="0094060D">
        <w:rPr>
          <w:b w:val="0"/>
          <w:sz w:val="24"/>
        </w:rPr>
        <w:t>Dunakeszin</w:t>
      </w:r>
      <w:r w:rsidR="00461527">
        <w:rPr>
          <w:b w:val="0"/>
          <w:sz w:val="24"/>
        </w:rPr>
        <w:t xml:space="preserve">, </w:t>
      </w:r>
      <w:r w:rsidR="00D40C77" w:rsidRPr="00FC2F97">
        <w:rPr>
          <w:b w:val="0"/>
          <w:sz w:val="24"/>
        </w:rPr>
        <w:t>202</w:t>
      </w:r>
      <w:r w:rsidR="000B52B0">
        <w:rPr>
          <w:b w:val="0"/>
          <w:sz w:val="24"/>
        </w:rPr>
        <w:t>2</w:t>
      </w:r>
      <w:r w:rsidR="00765CAD" w:rsidRPr="00FC2F97">
        <w:rPr>
          <w:b w:val="0"/>
          <w:sz w:val="24"/>
        </w:rPr>
        <w:t xml:space="preserve">. </w:t>
      </w:r>
      <w:r w:rsidR="00446CE4">
        <w:rPr>
          <w:b w:val="0"/>
          <w:sz w:val="24"/>
        </w:rPr>
        <w:t>szeptember</w:t>
      </w:r>
      <w:r w:rsidR="000B52B0">
        <w:rPr>
          <w:b w:val="0"/>
          <w:sz w:val="24"/>
        </w:rPr>
        <w:t xml:space="preserve"> </w:t>
      </w:r>
      <w:r w:rsidR="00446CE4">
        <w:rPr>
          <w:b w:val="0"/>
          <w:sz w:val="24"/>
        </w:rPr>
        <w:t>1</w:t>
      </w:r>
      <w:r w:rsidR="001E67C3" w:rsidRPr="00FC2F97">
        <w:rPr>
          <w:b w:val="0"/>
          <w:sz w:val="24"/>
        </w:rPr>
        <w:t>.</w:t>
      </w:r>
      <w:r w:rsidR="00773328">
        <w:rPr>
          <w:b w:val="0"/>
          <w:sz w:val="24"/>
        </w:rPr>
        <w:t xml:space="preserve"> </w:t>
      </w:r>
      <w:r w:rsidR="00461527">
        <w:rPr>
          <w:b w:val="0"/>
          <w:sz w:val="24"/>
        </w:rPr>
        <w:t>napján</w:t>
      </w:r>
      <w:r w:rsidR="00773328">
        <w:rPr>
          <w:b w:val="0"/>
          <w:sz w:val="24"/>
        </w:rPr>
        <w:t xml:space="preserve"> és ellenjegy</w:t>
      </w:r>
      <w:r w:rsidR="005B18B3">
        <w:rPr>
          <w:b w:val="0"/>
          <w:sz w:val="24"/>
        </w:rPr>
        <w:t>zésemmel igazolom, hogy az alapító okirat egységes szerkezetbe foglalt szövege megfelel az alapító okirat módosítása alapján</w:t>
      </w:r>
      <w:r>
        <w:rPr>
          <w:b w:val="0"/>
          <w:sz w:val="24"/>
        </w:rPr>
        <w:t xml:space="preserve"> létrejött hatályos tartalomnak</w:t>
      </w:r>
      <w:r w:rsidRPr="00F6267B">
        <w:t xml:space="preserve"> </w:t>
      </w:r>
      <w:r w:rsidR="00C42E83">
        <w:rPr>
          <w:b w:val="0"/>
          <w:sz w:val="24"/>
        </w:rPr>
        <w:t>dr. Biczi Tamás</w:t>
      </w:r>
      <w:r w:rsidRPr="00F6267B">
        <w:rPr>
          <w:b w:val="0"/>
          <w:sz w:val="24"/>
        </w:rPr>
        <w:t xml:space="preserve"> ügyvéd (Biczi és Turi Ügyvédi Iroda, 1088 Budapest, Rákóczi út 11. 3. em. 1.</w:t>
      </w:r>
      <w:r w:rsidR="00B86703">
        <w:rPr>
          <w:b w:val="0"/>
          <w:sz w:val="24"/>
        </w:rPr>
        <w:t xml:space="preserve">, </w:t>
      </w:r>
      <w:r w:rsidR="00B86703" w:rsidRPr="00233467">
        <w:rPr>
          <w:b w:val="0"/>
          <w:sz w:val="24"/>
        </w:rPr>
        <w:t>KASZ szám: 36057600</w:t>
      </w:r>
      <w:r w:rsidRPr="00233467">
        <w:rPr>
          <w:b w:val="0"/>
          <w:sz w:val="24"/>
        </w:rPr>
        <w:t>)</w:t>
      </w:r>
      <w:r w:rsidR="003A2889">
        <w:rPr>
          <w:b w:val="0"/>
          <w:sz w:val="24"/>
        </w:rPr>
        <w:t>.</w:t>
      </w:r>
    </w:p>
    <w:p w14:paraId="03532F92" w14:textId="77777777" w:rsidR="005B18B3" w:rsidRDefault="005B18B3">
      <w:pPr>
        <w:rPr>
          <w:b w:val="0"/>
          <w:sz w:val="24"/>
        </w:rPr>
      </w:pPr>
    </w:p>
    <w:sectPr w:rsidR="005B18B3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F93A9" w14:textId="77777777" w:rsidR="00E85FB1" w:rsidRDefault="00E85FB1">
      <w:r>
        <w:separator/>
      </w:r>
    </w:p>
  </w:endnote>
  <w:endnote w:type="continuationSeparator" w:id="0">
    <w:p w14:paraId="1DF7BEDE" w14:textId="77777777" w:rsidR="00E85FB1" w:rsidRDefault="00E8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274F8" w14:textId="77777777" w:rsidR="00E85FB1" w:rsidRDefault="00E85FB1">
      <w:r>
        <w:separator/>
      </w:r>
    </w:p>
  </w:footnote>
  <w:footnote w:type="continuationSeparator" w:id="0">
    <w:p w14:paraId="2840FF54" w14:textId="77777777" w:rsidR="00E85FB1" w:rsidRDefault="00E85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55C0B" w14:textId="77777777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5348D01D" w14:textId="77777777" w:rsidR="00A4610B" w:rsidRDefault="00A4610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A22A6" w14:textId="35EF9114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320D2">
      <w:rPr>
        <w:rStyle w:val="Oldalszm"/>
        <w:noProof/>
      </w:rPr>
      <w:t>7</w:t>
    </w:r>
    <w:r>
      <w:rPr>
        <w:rStyle w:val="Oldalszm"/>
      </w:rPr>
      <w:fldChar w:fldCharType="end"/>
    </w:r>
  </w:p>
  <w:p w14:paraId="52601830" w14:textId="77777777" w:rsidR="00A4610B" w:rsidRDefault="00A4610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2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3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772A"/>
    <w:rsid w:val="00011ED9"/>
    <w:rsid w:val="000374C6"/>
    <w:rsid w:val="00051876"/>
    <w:rsid w:val="0007570B"/>
    <w:rsid w:val="00086739"/>
    <w:rsid w:val="0008744F"/>
    <w:rsid w:val="00095D4B"/>
    <w:rsid w:val="000B0935"/>
    <w:rsid w:val="000B52B0"/>
    <w:rsid w:val="000C54A1"/>
    <w:rsid w:val="000D034B"/>
    <w:rsid w:val="000D4190"/>
    <w:rsid w:val="000D6F54"/>
    <w:rsid w:val="000F6CBA"/>
    <w:rsid w:val="00103E72"/>
    <w:rsid w:val="00130430"/>
    <w:rsid w:val="001320D2"/>
    <w:rsid w:val="0015345F"/>
    <w:rsid w:val="00162E59"/>
    <w:rsid w:val="00195DB5"/>
    <w:rsid w:val="001B3372"/>
    <w:rsid w:val="001C11DA"/>
    <w:rsid w:val="001D2A7B"/>
    <w:rsid w:val="001E5470"/>
    <w:rsid w:val="001E6397"/>
    <w:rsid w:val="001E67C3"/>
    <w:rsid w:val="00215662"/>
    <w:rsid w:val="00230563"/>
    <w:rsid w:val="00233467"/>
    <w:rsid w:val="00255BE9"/>
    <w:rsid w:val="002761E6"/>
    <w:rsid w:val="0028709E"/>
    <w:rsid w:val="00290C15"/>
    <w:rsid w:val="0029493C"/>
    <w:rsid w:val="002A6A00"/>
    <w:rsid w:val="002B665D"/>
    <w:rsid w:val="002B6A54"/>
    <w:rsid w:val="002D0517"/>
    <w:rsid w:val="002E2E16"/>
    <w:rsid w:val="002E3B2C"/>
    <w:rsid w:val="002F439C"/>
    <w:rsid w:val="003242BD"/>
    <w:rsid w:val="003A2889"/>
    <w:rsid w:val="003C12F8"/>
    <w:rsid w:val="003F4AEB"/>
    <w:rsid w:val="0040205F"/>
    <w:rsid w:val="00416385"/>
    <w:rsid w:val="004401C4"/>
    <w:rsid w:val="00440BC7"/>
    <w:rsid w:val="00446CE4"/>
    <w:rsid w:val="00461527"/>
    <w:rsid w:val="00495540"/>
    <w:rsid w:val="004B3C7D"/>
    <w:rsid w:val="004D320C"/>
    <w:rsid w:val="004F06F2"/>
    <w:rsid w:val="00511926"/>
    <w:rsid w:val="00531AFE"/>
    <w:rsid w:val="005463EE"/>
    <w:rsid w:val="00553011"/>
    <w:rsid w:val="00593127"/>
    <w:rsid w:val="00593CC2"/>
    <w:rsid w:val="005B18B3"/>
    <w:rsid w:val="005B48FA"/>
    <w:rsid w:val="005D39DE"/>
    <w:rsid w:val="005D4D0A"/>
    <w:rsid w:val="005F33DE"/>
    <w:rsid w:val="00613793"/>
    <w:rsid w:val="00627DBF"/>
    <w:rsid w:val="0063290B"/>
    <w:rsid w:val="00673DAD"/>
    <w:rsid w:val="00674DA8"/>
    <w:rsid w:val="00692150"/>
    <w:rsid w:val="006A25A7"/>
    <w:rsid w:val="006A4029"/>
    <w:rsid w:val="006A50F0"/>
    <w:rsid w:val="006D3B6F"/>
    <w:rsid w:val="006E700D"/>
    <w:rsid w:val="007025DB"/>
    <w:rsid w:val="00732F91"/>
    <w:rsid w:val="00736917"/>
    <w:rsid w:val="00765CAD"/>
    <w:rsid w:val="00773328"/>
    <w:rsid w:val="00774C29"/>
    <w:rsid w:val="00775371"/>
    <w:rsid w:val="007B3986"/>
    <w:rsid w:val="007B7AB4"/>
    <w:rsid w:val="007C6CE8"/>
    <w:rsid w:val="007F185A"/>
    <w:rsid w:val="0081706F"/>
    <w:rsid w:val="00846B95"/>
    <w:rsid w:val="0085372C"/>
    <w:rsid w:val="00864008"/>
    <w:rsid w:val="00883066"/>
    <w:rsid w:val="00883DFD"/>
    <w:rsid w:val="0089764F"/>
    <w:rsid w:val="008C3B41"/>
    <w:rsid w:val="008D6C91"/>
    <w:rsid w:val="008E19AA"/>
    <w:rsid w:val="009078E8"/>
    <w:rsid w:val="0091496B"/>
    <w:rsid w:val="009213EC"/>
    <w:rsid w:val="00932EB4"/>
    <w:rsid w:val="0094060D"/>
    <w:rsid w:val="00973922"/>
    <w:rsid w:val="00981382"/>
    <w:rsid w:val="00983145"/>
    <w:rsid w:val="00985EBB"/>
    <w:rsid w:val="009C0197"/>
    <w:rsid w:val="009D6103"/>
    <w:rsid w:val="009D6B76"/>
    <w:rsid w:val="00A229F6"/>
    <w:rsid w:val="00A235D4"/>
    <w:rsid w:val="00A34298"/>
    <w:rsid w:val="00A40397"/>
    <w:rsid w:val="00A44885"/>
    <w:rsid w:val="00A4610B"/>
    <w:rsid w:val="00A51858"/>
    <w:rsid w:val="00A53687"/>
    <w:rsid w:val="00A85782"/>
    <w:rsid w:val="00A86ABF"/>
    <w:rsid w:val="00A9154E"/>
    <w:rsid w:val="00AC041B"/>
    <w:rsid w:val="00B16663"/>
    <w:rsid w:val="00B20258"/>
    <w:rsid w:val="00B367E4"/>
    <w:rsid w:val="00B37DE0"/>
    <w:rsid w:val="00B453B1"/>
    <w:rsid w:val="00B50229"/>
    <w:rsid w:val="00B57E2E"/>
    <w:rsid w:val="00B84701"/>
    <w:rsid w:val="00B86703"/>
    <w:rsid w:val="00BA5D10"/>
    <w:rsid w:val="00BC506D"/>
    <w:rsid w:val="00BD1AC1"/>
    <w:rsid w:val="00C0740E"/>
    <w:rsid w:val="00C12F61"/>
    <w:rsid w:val="00C228F2"/>
    <w:rsid w:val="00C42E83"/>
    <w:rsid w:val="00C5412A"/>
    <w:rsid w:val="00C74EDE"/>
    <w:rsid w:val="00C85F2D"/>
    <w:rsid w:val="00CB0D32"/>
    <w:rsid w:val="00CC002C"/>
    <w:rsid w:val="00D03588"/>
    <w:rsid w:val="00D40C77"/>
    <w:rsid w:val="00D454F9"/>
    <w:rsid w:val="00D54B43"/>
    <w:rsid w:val="00DB3D2F"/>
    <w:rsid w:val="00DB741C"/>
    <w:rsid w:val="00DD57BA"/>
    <w:rsid w:val="00E333C3"/>
    <w:rsid w:val="00E41024"/>
    <w:rsid w:val="00E5727E"/>
    <w:rsid w:val="00E64659"/>
    <w:rsid w:val="00E84B14"/>
    <w:rsid w:val="00E85FB1"/>
    <w:rsid w:val="00EA08C4"/>
    <w:rsid w:val="00EF6797"/>
    <w:rsid w:val="00F27E55"/>
    <w:rsid w:val="00F31A2C"/>
    <w:rsid w:val="00F6267B"/>
    <w:rsid w:val="00F743DC"/>
    <w:rsid w:val="00FA409A"/>
    <w:rsid w:val="00FC2F97"/>
    <w:rsid w:val="00FC66EB"/>
    <w:rsid w:val="00FD49B6"/>
    <w:rsid w:val="00FD5696"/>
    <w:rsid w:val="00FE46BF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D11FA"/>
  <w15:docId w15:val="{2C878EEE-0500-4726-A2E0-8A4B171C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pPr>
      <w:framePr w:w="7920" w:h="1980" w:hRule="exact" w:hSpace="141" w:wrap="auto" w:hAnchor="page" w:xAlign="center" w:yAlign="bottom"/>
      <w:ind w:left="2880"/>
    </w:pPr>
    <w:rPr>
      <w:b w:val="0"/>
    </w:rPr>
  </w:style>
  <w:style w:type="paragraph" w:styleId="Szvegtrzs">
    <w:name w:val="Body Text"/>
    <w:basedOn w:val="Norml"/>
    <w:pPr>
      <w:jc w:val="both"/>
    </w:pPr>
    <w:rPr>
      <w:b w:val="0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behzssal">
    <w:name w:val="Body Text Indent"/>
    <w:basedOn w:val="Norml"/>
    <w:pPr>
      <w:ind w:left="1410"/>
      <w:jc w:val="both"/>
    </w:pPr>
    <w:rPr>
      <w:b w:val="0"/>
      <w:i/>
      <w:iCs/>
      <w:sz w:val="24"/>
    </w:rPr>
  </w:style>
  <w:style w:type="paragraph" w:styleId="NormlWeb">
    <w:name w:val="Normal (Web)"/>
    <w:basedOn w:val="Norml"/>
    <w:rsid w:val="009D6B76"/>
    <w:pPr>
      <w:spacing w:before="100" w:beforeAutospacing="1" w:after="100" w:afterAutospacing="1"/>
    </w:pPr>
    <w:rPr>
      <w:b w:val="0"/>
      <w:sz w:val="24"/>
      <w:szCs w:val="24"/>
    </w:rPr>
  </w:style>
  <w:style w:type="character" w:styleId="Hiperhivatkozs">
    <w:name w:val="Hyperlink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095D4B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1973</Words>
  <Characters>15513</Characters>
  <Application>Microsoft Office Word</Application>
  <DocSecurity>0</DocSecurity>
  <Lines>129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17452</CharactersWithSpaces>
  <SharedDoc>false</SharedDoc>
  <HLinks>
    <vt:vector size="6" baseType="variant">
      <vt:variant>
        <vt:i4>393358</vt:i4>
      </vt:variant>
      <vt:variant>
        <vt:i4>0</vt:i4>
      </vt:variant>
      <vt:variant>
        <vt:i4>0</vt:i4>
      </vt:variant>
      <vt:variant>
        <vt:i4>5</vt:i4>
      </vt:variant>
      <vt:variant>
        <vt:lpwstr>http://www.opten.hu/loadpage.php?dest=CTSTML&amp;cname=Dunakeszi%20Városi%20Önkormányzat&amp;cmother=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2022-07-22T09:37:00Z</cp:lastPrinted>
  <dcterms:created xsi:type="dcterms:W3CDTF">2022-07-22T09:37:00Z</dcterms:created>
  <dcterms:modified xsi:type="dcterms:W3CDTF">2022-07-22T09:37:00Z</dcterms:modified>
</cp:coreProperties>
</file>